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631442" w:rsidRDefault="00D00931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Name  _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_________________</w:t>
      </w:r>
    </w:p>
    <w:p w14:paraId="00000002" w14:textId="77777777" w:rsidR="00631442" w:rsidRDefault="00D00931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14:paraId="00000003" w14:textId="77777777" w:rsidR="00631442" w:rsidRDefault="00631442">
      <w:pPr>
        <w:pStyle w:val="Heading6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631442" w:rsidRDefault="00D00931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5: Agricultural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Geography</w:t>
      </w:r>
    </w:p>
    <w:p w14:paraId="00000005" w14:textId="77777777" w:rsidR="00631442" w:rsidRDefault="00D00931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Summary Questions</w:t>
      </w:r>
    </w:p>
    <w:p w14:paraId="00000006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Directions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111111"/>
          <w:sz w:val="20"/>
          <w:szCs w:val="20"/>
        </w:rPr>
        <w:t>After reading the Agriculture Chapter 9 Summary, answer the following questions in complete sentences.</w:t>
      </w:r>
    </w:p>
    <w:p w14:paraId="00000007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8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  <w:u w:val="single"/>
        </w:rPr>
        <w:t>KI #1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: Where Did Agriculture Originate? </w:t>
      </w:r>
    </w:p>
    <w:p w14:paraId="00000009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A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1. Approximately, when was agriculture invented and where were its original hearths? </w:t>
      </w:r>
    </w:p>
    <w:p w14:paraId="0000000B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C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2. What is the primary 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difference between subsistence and commercial agriculture? </w:t>
      </w:r>
    </w:p>
    <w:p w14:paraId="0000000D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E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3. What impact(s) has technology had on agriculture?</w:t>
      </w:r>
    </w:p>
    <w:p w14:paraId="0000000F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0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1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  <w:u w:val="single"/>
        </w:rPr>
        <w:t>KI#2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: Why Do People Consume Different Foods?  </w:t>
      </w:r>
    </w:p>
    <w:p w14:paraId="00000012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3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4. What food source makes up the majority of most people’s diet? </w:t>
      </w:r>
    </w:p>
    <w:p w14:paraId="00000014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5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5. How does the average caloric intake vary by region? </w:t>
      </w:r>
    </w:p>
    <w:p w14:paraId="00000016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7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6. How does protein consumption differ by region?</w:t>
      </w:r>
    </w:p>
    <w:p w14:paraId="00000018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9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A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  <w:u w:val="single"/>
        </w:rPr>
        <w:t>KI#3</w:t>
      </w:r>
      <w:r>
        <w:rPr>
          <w:rFonts w:ascii="Verdana" w:eastAsia="Verdana" w:hAnsi="Verdana" w:cs="Verdana"/>
          <w:color w:val="111111"/>
          <w:sz w:val="20"/>
          <w:szCs w:val="20"/>
        </w:rPr>
        <w:t>: Where Is Agriculture Distributed?</w:t>
      </w:r>
    </w:p>
    <w:p w14:paraId="0000001B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C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7. How does climate impact agriculture? Explain using a specific example.</w:t>
      </w:r>
    </w:p>
    <w:p w14:paraId="0000001D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E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8. Explain three main characteristics of subsistence agriculture using specific examples. </w:t>
      </w:r>
    </w:p>
    <w:p w14:paraId="0000001F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0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9. Describe one benefit and one drawback of commercial aquaculture. </w:t>
      </w:r>
    </w:p>
    <w:p w14:paraId="00000021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2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3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  <w:u w:val="single"/>
        </w:rPr>
        <w:t>KI#4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: Why Do Farmers Face Sustainability Challenges? </w:t>
      </w:r>
    </w:p>
    <w:p w14:paraId="00000024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5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10. In what ways are farmers increasin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g the productivity of their land? </w:t>
      </w:r>
    </w:p>
    <w:p w14:paraId="00000026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7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11. What are the major impacts of drug crops? </w:t>
      </w:r>
    </w:p>
    <w:p w14:paraId="00000028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9" w14:textId="77777777" w:rsidR="00631442" w:rsidRDefault="00D00931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12. What benefits could be realized by utilizing more organic agriculture?</w:t>
      </w:r>
    </w:p>
    <w:p w14:paraId="0000002A" w14:textId="77777777" w:rsidR="00631442" w:rsidRDefault="0063144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sectPr w:rsidR="00631442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42"/>
    <w:rsid w:val="00631442"/>
    <w:rsid w:val="00D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581FD-2B41-43AB-9869-B4AF721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2019-11-04T04:10:00Z</dcterms:created>
  <dcterms:modified xsi:type="dcterms:W3CDTF">2019-11-04T04:10:00Z</dcterms:modified>
</cp:coreProperties>
</file>