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72766A" w:rsidRDefault="000B063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proofErr w:type="gramStart"/>
      <w:r>
        <w:rPr>
          <w:rFonts w:ascii="Verdana" w:eastAsia="Verdana" w:hAnsi="Verdana" w:cs="Verdana"/>
          <w:b/>
        </w:rPr>
        <w:t>Name  _</w:t>
      </w:r>
      <w:proofErr w:type="gramEnd"/>
      <w:r>
        <w:rPr>
          <w:rFonts w:ascii="Verdana" w:eastAsia="Verdana" w:hAnsi="Verdana" w:cs="Verdana"/>
          <w:b/>
        </w:rPr>
        <w:t>_________________</w:t>
      </w:r>
    </w:p>
    <w:p w14:paraId="00000002" w14:textId="77777777" w:rsidR="0072766A" w:rsidRDefault="000B063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Period __________________</w:t>
      </w:r>
    </w:p>
    <w:p w14:paraId="00000003" w14:textId="77777777" w:rsidR="0072766A" w:rsidRDefault="0072766A">
      <w:pPr>
        <w:pStyle w:val="Heading6"/>
        <w:keepLines w:val="0"/>
        <w:spacing w:before="0" w:after="0" w:line="240" w:lineRule="auto"/>
        <w:rPr>
          <w:rFonts w:ascii="Verdana" w:eastAsia="Verdana" w:hAnsi="Verdana" w:cs="Verdana"/>
          <w:i w:val="0"/>
          <w:color w:val="000000"/>
          <w:sz w:val="20"/>
          <w:szCs w:val="20"/>
        </w:rPr>
      </w:pPr>
    </w:p>
    <w:p w14:paraId="00000004" w14:textId="77777777" w:rsidR="0072766A" w:rsidRDefault="000B0632">
      <w:pPr>
        <w:spacing w:line="240" w:lineRule="auto"/>
        <w:rPr>
          <w:rFonts w:ascii="Verdana" w:eastAsia="Verdana" w:hAnsi="Verdana" w:cs="Verdana"/>
          <w:b/>
          <w:color w:val="111111"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Unit 3: </w:t>
      </w:r>
      <w:r>
        <w:rPr>
          <w:rFonts w:ascii="Verdana" w:eastAsia="Verdana" w:hAnsi="Verdana" w:cs="Verdana"/>
          <w:b/>
          <w:color w:val="111111"/>
          <w:u w:val="single"/>
        </w:rPr>
        <w:t>Cultural Patterns &amp; Processes</w:t>
      </w:r>
    </w:p>
    <w:p w14:paraId="00000005" w14:textId="77777777" w:rsidR="0072766A" w:rsidRDefault="000B0632">
      <w:pPr>
        <w:spacing w:line="240" w:lineRule="auto"/>
        <w:rPr>
          <w:rFonts w:ascii="Verdana" w:eastAsia="Verdana" w:hAnsi="Verdana" w:cs="Verdana"/>
          <w:b/>
          <w:color w:val="111111"/>
          <w:u w:val="single"/>
        </w:rPr>
      </w:pPr>
      <w:r>
        <w:rPr>
          <w:rFonts w:ascii="Verdana" w:eastAsia="Verdana" w:hAnsi="Verdana" w:cs="Verdana"/>
          <w:b/>
          <w:color w:val="111111"/>
          <w:u w:val="single"/>
        </w:rPr>
        <w:t>Key Terms</w:t>
      </w:r>
    </w:p>
    <w:p w14:paraId="00000006" w14:textId="77777777" w:rsidR="0072766A" w:rsidRDefault="0072766A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  <w:u w:val="single"/>
        </w:rPr>
      </w:pPr>
    </w:p>
    <w:p w14:paraId="00000007" w14:textId="77777777" w:rsidR="0072766A" w:rsidRDefault="000B0632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4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Local Culture, Popular Culture, and Cultural Landscapes</w:t>
      </w:r>
    </w:p>
    <w:p w14:paraId="00000008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Culture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Neolocalism </w:t>
      </w:r>
    </w:p>
    <w:p w14:paraId="00000009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Folk Culture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Ethnic Neighborhood</w:t>
      </w:r>
    </w:p>
    <w:p w14:paraId="0000000A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Popular Culture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Commodification</w:t>
      </w:r>
    </w:p>
    <w:p w14:paraId="0000000B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Local Culture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Authenticity</w:t>
      </w:r>
    </w:p>
    <w:p w14:paraId="0000000C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Material Culture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Time-Space Compression</w:t>
      </w:r>
    </w:p>
    <w:p w14:paraId="0000000D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Nonmaterial Culture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Reterritorialization</w:t>
      </w:r>
    </w:p>
    <w:p w14:paraId="0000000E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Hearth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Cultural Landscape</w:t>
      </w:r>
    </w:p>
    <w:p w14:paraId="0000000F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Assimilation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Placelessness</w:t>
      </w:r>
    </w:p>
    <w:p w14:paraId="00000010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Custom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Global-Local Continuum</w:t>
      </w:r>
    </w:p>
    <w:p w14:paraId="00000011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Cultural Appropriation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Glocalization </w:t>
      </w:r>
    </w:p>
    <w:p w14:paraId="00000012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00000013" w14:textId="77777777" w:rsidR="0072766A" w:rsidRDefault="0072766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14" w14:textId="77777777" w:rsidR="0072766A" w:rsidRDefault="000B0632">
      <w:pPr>
        <w:spacing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Chapter 5</w:t>
      </w:r>
      <w:r>
        <w:rPr>
          <w:rFonts w:ascii="Verdana" w:eastAsia="Verdana" w:hAnsi="Verdana" w:cs="Verdana"/>
          <w:b/>
          <w:sz w:val="20"/>
          <w:szCs w:val="20"/>
        </w:rPr>
        <w:t xml:space="preserve">: Identity: Race, Ethnicity, Gender, and Sexuality   </w:t>
      </w:r>
    </w:p>
    <w:p w14:paraId="00000015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Gender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Residential Segregation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16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Identity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Succession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17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Identifying Against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Sense of Place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18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Race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Ethnicity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19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Racism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Space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1A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Place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Dowry Deaths </w:t>
      </w:r>
    </w:p>
    <w:p w14:paraId="0000001B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Gendered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Barrioization</w:t>
      </w:r>
    </w:p>
    <w:p w14:paraId="0000001C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Queer Theory </w:t>
      </w:r>
    </w:p>
    <w:p w14:paraId="0000001D" w14:textId="77777777" w:rsidR="0072766A" w:rsidRDefault="0072766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1E" w14:textId="77777777" w:rsidR="0072766A" w:rsidRDefault="0072766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1F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Chapter 6</w:t>
      </w:r>
      <w:r>
        <w:rPr>
          <w:rFonts w:ascii="Verdana" w:eastAsia="Verdana" w:hAnsi="Verdana" w:cs="Verdana"/>
          <w:b/>
          <w:sz w:val="20"/>
          <w:szCs w:val="20"/>
        </w:rPr>
        <w:t xml:space="preserve">: language </w:t>
      </w:r>
    </w:p>
    <w:p w14:paraId="00000020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Mutual Intelligibility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Language Divergence </w:t>
      </w:r>
    </w:p>
    <w:p w14:paraId="00000021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Standard Language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Language Convergence </w:t>
      </w:r>
    </w:p>
    <w:p w14:paraId="00000022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Dialects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Conquest Theory </w:t>
      </w:r>
    </w:p>
    <w:p w14:paraId="00000023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Dialect Chains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Dispersal Hypothesis </w:t>
      </w:r>
    </w:p>
    <w:p w14:paraId="00000024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Isogloss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Lingua Franca</w:t>
      </w:r>
    </w:p>
    <w:p w14:paraId="00000025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Sound Shift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Pidgin Language </w:t>
      </w:r>
    </w:p>
    <w:p w14:paraId="00000026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Proto-Indo-European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Monolingual States </w:t>
      </w:r>
    </w:p>
    <w:p w14:paraId="00000027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Backward Reconstruction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Multilingual Stat</w:t>
      </w:r>
      <w:r>
        <w:rPr>
          <w:rFonts w:ascii="Verdana" w:eastAsia="Verdana" w:hAnsi="Verdana" w:cs="Verdana"/>
          <w:sz w:val="20"/>
          <w:szCs w:val="20"/>
        </w:rPr>
        <w:t>es</w:t>
      </w:r>
    </w:p>
    <w:p w14:paraId="00000028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Deep Reconstruction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Official Language </w:t>
      </w:r>
    </w:p>
    <w:p w14:paraId="00000029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Nostratic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Global Language </w:t>
      </w:r>
    </w:p>
    <w:p w14:paraId="0000002A" w14:textId="77777777" w:rsidR="0072766A" w:rsidRDefault="0072766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2B" w14:textId="77777777" w:rsidR="0072766A" w:rsidRDefault="0072766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2C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Chapter 7</w:t>
      </w:r>
      <w:r>
        <w:rPr>
          <w:rFonts w:ascii="Verdana" w:eastAsia="Verdana" w:hAnsi="Verdana" w:cs="Verdana"/>
          <w:b/>
          <w:sz w:val="20"/>
          <w:szCs w:val="20"/>
        </w:rPr>
        <w:t xml:space="preserve">: Religion </w:t>
      </w:r>
    </w:p>
    <w:p w14:paraId="0000002D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Secularism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Pilgrimage </w:t>
      </w:r>
    </w:p>
    <w:p w14:paraId="0000002E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Animistic Religion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Sacred Sites </w:t>
      </w:r>
    </w:p>
    <w:p w14:paraId="0000002F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Universalizing Religion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Minarets</w:t>
      </w:r>
    </w:p>
    <w:p w14:paraId="00000030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Ethnic Religion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Hajj</w:t>
      </w:r>
    </w:p>
    <w:p w14:paraId="00000031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Caste System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Interfaith Boundaries </w:t>
      </w:r>
    </w:p>
    <w:p w14:paraId="00000032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Feng Shui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Intrafaith Boundaries </w:t>
      </w:r>
    </w:p>
    <w:p w14:paraId="00000033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Diaspora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Ethnic Cleansing</w:t>
      </w:r>
    </w:p>
    <w:p w14:paraId="00000034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Sunni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Religious Fundamentalism</w:t>
      </w:r>
    </w:p>
    <w:p w14:paraId="00000035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Shiite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Religious Extremism </w:t>
      </w:r>
    </w:p>
    <w:p w14:paraId="00000036" w14:textId="77777777" w:rsidR="0072766A" w:rsidRDefault="000B063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Indigenous Religions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Jihad </w:t>
      </w:r>
    </w:p>
    <w:p w14:paraId="00000037" w14:textId="77777777" w:rsidR="0072766A" w:rsidRDefault="0072766A"/>
    <w:sectPr w:rsidR="0072766A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6A"/>
    <w:rsid w:val="000B0632"/>
    <w:rsid w:val="007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135C0-7B71-42E7-BF6B-D483CB81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2020-01-23T19:24:00Z</dcterms:created>
  <dcterms:modified xsi:type="dcterms:W3CDTF">2020-01-23T19:24:00Z</dcterms:modified>
</cp:coreProperties>
</file>