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96516" w:rsidRDefault="002570B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AP Human Geography</w:t>
      </w:r>
    </w:p>
    <w:p w14:paraId="00000002" w14:textId="77777777" w:rsidR="00796516" w:rsidRDefault="002570B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Unit 1</w:t>
      </w:r>
      <w:r>
        <w:rPr>
          <w:rFonts w:ascii="Verdana" w:eastAsia="Verdana" w:hAnsi="Verdana" w:cs="Verdana"/>
          <w:b/>
          <w:sz w:val="22"/>
          <w:szCs w:val="22"/>
        </w:rPr>
        <w:t>: Thinking Geographically</w:t>
      </w:r>
    </w:p>
    <w:p w14:paraId="00000003" w14:textId="77777777" w:rsidR="00796516" w:rsidRDefault="00796516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00000004" w14:textId="77777777" w:rsidR="00796516" w:rsidRDefault="002570B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Chapter 1</w:t>
      </w:r>
      <w:r>
        <w:rPr>
          <w:rFonts w:ascii="Verdana" w:eastAsia="Verdana" w:hAnsi="Verdana" w:cs="Verdana"/>
          <w:b/>
          <w:sz w:val="22"/>
          <w:szCs w:val="22"/>
        </w:rPr>
        <w:t xml:space="preserve">: This is Geography (Rubenstein pg. 2-41) </w:t>
      </w:r>
    </w:p>
    <w:p w14:paraId="00000005" w14:textId="77777777" w:rsidR="00796516" w:rsidRDefault="002570B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Key Issue #1</w:t>
      </w:r>
      <w:r>
        <w:rPr>
          <w:rFonts w:ascii="Verdana" w:eastAsia="Verdana" w:hAnsi="Verdana" w:cs="Verdana"/>
          <w:b/>
          <w:sz w:val="20"/>
          <w:szCs w:val="20"/>
        </w:rPr>
        <w:t>: How do geographers describe where things are?</w:t>
      </w:r>
    </w:p>
    <w:p w14:paraId="00000006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1.1.1: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07" w14:textId="77777777" w:rsidR="00796516" w:rsidRDefault="0079651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8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1.1.2: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09" w14:textId="77777777" w:rsidR="00796516" w:rsidRDefault="0079651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A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1.1.3: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0B" w14:textId="77777777" w:rsidR="00796516" w:rsidRDefault="0079651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C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1.1.4: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0D" w14:textId="77777777" w:rsidR="00796516" w:rsidRDefault="00796516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00000E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1.1.5: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0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word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</w:t>
      </w:r>
      <w:r>
        <w:rPr>
          <w:rFonts w:ascii="Verdana" w:eastAsia="Verdana" w:hAnsi="Verdana" w:cs="Verdana"/>
          <w:sz w:val="20"/>
          <w:szCs w:val="20"/>
        </w:rPr>
        <w:t xml:space="preserve">, invented by the ancient Greek scholar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, is based on two Greek words. </w:t>
      </w:r>
      <w:r>
        <w:rPr>
          <w:rFonts w:ascii="Verdana" w:eastAsia="Verdana" w:hAnsi="Verdana" w:cs="Verdana"/>
          <w:i/>
          <w:sz w:val="20"/>
          <w:szCs w:val="20"/>
        </w:rPr>
        <w:t>Geo</w:t>
      </w:r>
      <w:r>
        <w:rPr>
          <w:rFonts w:ascii="Verdana" w:eastAsia="Verdana" w:hAnsi="Verdana" w:cs="Verdana"/>
          <w:sz w:val="20"/>
          <w:szCs w:val="20"/>
        </w:rPr>
        <w:t xml:space="preserve"> meaning “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</w:t>
      </w:r>
      <w:r>
        <w:rPr>
          <w:rFonts w:ascii="Verdana" w:eastAsia="Verdana" w:hAnsi="Verdana" w:cs="Verdana"/>
          <w:sz w:val="20"/>
          <w:szCs w:val="20"/>
        </w:rPr>
        <w:t xml:space="preserve">,” and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graphy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means “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</w:t>
      </w:r>
      <w:r>
        <w:rPr>
          <w:rFonts w:ascii="Verdana" w:eastAsia="Verdana" w:hAnsi="Verdana" w:cs="Verdana"/>
          <w:sz w:val="20"/>
          <w:szCs w:val="20"/>
        </w:rPr>
        <w:t>.” Geography is the study of where things are found on Earth’s surface and the reasons for the locations. Thinking geographically is one of the oldest human activities.</w:t>
      </w:r>
    </w:p>
    <w:p w14:paraId="00000011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2" w14:textId="77777777" w:rsidR="00796516" w:rsidRDefault="002570BD">
      <w:pPr>
        <w:rPr>
          <w:rFonts w:ascii="Verdana" w:eastAsia="Verdana" w:hAnsi="Verdana" w:cs="Verdana"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study of 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where </w:t>
      </w:r>
      <w:r>
        <w:rPr>
          <w:rFonts w:ascii="Verdana" w:eastAsia="Verdana" w:hAnsi="Verdana" w:cs="Verdana"/>
          <w:color w:val="9900FF"/>
          <w:sz w:val="20"/>
          <w:szCs w:val="20"/>
        </w:rPr>
        <w:t>________________________________________</w:t>
      </w:r>
    </w:p>
    <w:p w14:paraId="00000013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color w:val="9900FF"/>
          <w:sz w:val="20"/>
          <w:szCs w:val="20"/>
        </w:rPr>
        <w:t>_____________________</w:t>
      </w:r>
      <w:proofErr w:type="gramStart"/>
      <w:r>
        <w:rPr>
          <w:rFonts w:ascii="Verdana" w:eastAsia="Verdana" w:hAnsi="Verdana" w:cs="Verdana"/>
          <w:color w:val="9900FF"/>
          <w:sz w:val="20"/>
          <w:szCs w:val="20"/>
        </w:rPr>
        <w:t xml:space="preserve">_  </w:t>
      </w:r>
      <w:r>
        <w:rPr>
          <w:rFonts w:ascii="Verdana" w:eastAsia="Verdana" w:hAnsi="Verdana" w:cs="Verdana"/>
          <w:sz w:val="20"/>
          <w:szCs w:val="20"/>
        </w:rPr>
        <w:t>such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as ethnic groups, cities, and industries are </w:t>
      </w:r>
      <w:r>
        <w:rPr>
          <w:rFonts w:ascii="Verdana" w:eastAsia="Verdana" w:hAnsi="Verdana" w:cs="Verdana"/>
          <w:color w:val="434343"/>
          <w:sz w:val="20"/>
          <w:szCs w:val="20"/>
        </w:rPr>
        <w:t>located</w:t>
      </w:r>
      <w:r>
        <w:rPr>
          <w:rFonts w:ascii="Verdana" w:eastAsia="Verdana" w:hAnsi="Verdana" w:cs="Verdana"/>
          <w:sz w:val="20"/>
          <w:szCs w:val="20"/>
        </w:rPr>
        <w:t xml:space="preserve"> and why they are there. Human geographers also study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</w:t>
      </w:r>
    </w:p>
    <w:p w14:paraId="0000001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900FF"/>
          <w:sz w:val="20"/>
          <w:szCs w:val="20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and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draw on some basic elements of physical geography.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5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6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Human Geographers ask two simple questions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000001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</w:t>
      </w:r>
      <w:r>
        <w:rPr>
          <w:rFonts w:ascii="Verdana" w:eastAsia="Verdana" w:hAnsi="Verdana" w:cs="Verdana"/>
          <w:b/>
          <w:color w:val="83D1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people and activities found on Earth?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</w:t>
      </w:r>
      <w:r>
        <w:rPr>
          <w:rFonts w:ascii="Verdana" w:eastAsia="Verdana" w:hAnsi="Verdana" w:cs="Verdana"/>
          <w:sz w:val="20"/>
          <w:szCs w:val="20"/>
        </w:rPr>
        <w:t xml:space="preserve"> are they found there? </w:t>
      </w:r>
    </w:p>
    <w:p w14:paraId="00000018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9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</w:t>
      </w:r>
      <w:r>
        <w:rPr>
          <w:rFonts w:ascii="Verdana" w:eastAsia="Verdana" w:hAnsi="Verdana" w:cs="Verdana"/>
          <w:sz w:val="20"/>
          <w:szCs w:val="20"/>
        </w:rPr>
        <w:t xml:space="preserve"> is geography’s most important tool for thinking spatially about the distribution of features across Earth. M</w:t>
      </w:r>
      <w:r>
        <w:rPr>
          <w:rFonts w:ascii="Verdana" w:eastAsia="Verdana" w:hAnsi="Verdana" w:cs="Verdana"/>
          <w:sz w:val="20"/>
          <w:szCs w:val="20"/>
        </w:rPr>
        <w:t xml:space="preserve">aps are two dimensional representations of the real world, often drawn to scale  </w:t>
      </w:r>
    </w:p>
    <w:p w14:paraId="0000001A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B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Important Concept</w:t>
      </w:r>
      <w:r>
        <w:rPr>
          <w:rFonts w:ascii="Verdana" w:eastAsia="Verdana" w:hAnsi="Verdana" w:cs="Verdana"/>
          <w:i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________________________________________________________</w:t>
      </w:r>
    </w:p>
    <w:p w14:paraId="0000001C" w14:textId="77777777" w:rsidR="00796516" w:rsidRDefault="00796516">
      <w:pPr>
        <w:rPr>
          <w:rFonts w:ascii="Verdana" w:eastAsia="Verdana" w:hAnsi="Verdana" w:cs="Verdana"/>
          <w:b/>
          <w:i/>
          <w:color w:val="CC0000"/>
          <w:sz w:val="20"/>
          <w:szCs w:val="20"/>
        </w:rPr>
      </w:pPr>
    </w:p>
    <w:p w14:paraId="0000001D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science of map making is called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1E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1F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Maps Serve Two Main Purposes</w:t>
      </w:r>
    </w:p>
    <w:p w14:paraId="0000002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proofErr w:type="gramStart"/>
      <w:r>
        <w:rPr>
          <w:rFonts w:ascii="Verdana" w:eastAsia="Verdana" w:hAnsi="Verdana" w:cs="Verdana"/>
          <w:sz w:val="20"/>
          <w:szCs w:val="20"/>
        </w:rPr>
        <w:t>As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</w:t>
      </w:r>
      <w:r>
        <w:rPr>
          <w:rFonts w:ascii="Verdana" w:eastAsia="Verdana" w:hAnsi="Verdana" w:cs="Verdana"/>
          <w:sz w:val="20"/>
          <w:szCs w:val="20"/>
        </w:rPr>
        <w:t xml:space="preserve"> tool to describe how to get from one place to another  </w:t>
      </w:r>
    </w:p>
    <w:p w14:paraId="00000021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Ex.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</w:t>
      </w:r>
    </w:p>
    <w:p w14:paraId="0000002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2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proofErr w:type="gramStart"/>
      <w:r>
        <w:rPr>
          <w:rFonts w:ascii="Verdana" w:eastAsia="Verdana" w:hAnsi="Verdana" w:cs="Verdana"/>
          <w:sz w:val="20"/>
          <w:szCs w:val="20"/>
        </w:rPr>
        <w:t>As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tool to describe the distribution of an item or activity, or to show </w:t>
      </w:r>
    </w:p>
    <w:p w14:paraId="0000002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the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impact of an event</w:t>
      </w:r>
    </w:p>
    <w:p w14:paraId="00000025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6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2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Contemporary maps indicate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</w:t>
      </w:r>
      <w:r>
        <w:rPr>
          <w:rFonts w:ascii="Verdana" w:eastAsia="Verdana" w:hAnsi="Verdana" w:cs="Verdana"/>
          <w:sz w:val="20"/>
          <w:szCs w:val="20"/>
        </w:rPr>
        <w:t xml:space="preserve"> in </w:t>
      </w:r>
      <w:r>
        <w:rPr>
          <w:rFonts w:ascii="Verdana" w:eastAsia="Verdana" w:hAnsi="Verdana" w:cs="Verdana"/>
          <w:i/>
          <w:sz w:val="20"/>
          <w:szCs w:val="20"/>
        </w:rPr>
        <w:t>3 ways: Rati</w:t>
      </w:r>
      <w:r>
        <w:rPr>
          <w:rFonts w:ascii="Verdana" w:eastAsia="Verdana" w:hAnsi="Verdana" w:cs="Verdana"/>
          <w:i/>
          <w:sz w:val="20"/>
          <w:szCs w:val="20"/>
        </w:rPr>
        <w:t>o/Fraction, Written, and Graphic.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8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>- 1:24,000 of 1/24,000 means that (1 in/cent/</w:t>
      </w:r>
      <w:proofErr w:type="spellStart"/>
      <w:r>
        <w:rPr>
          <w:rFonts w:ascii="Verdana" w:eastAsia="Verdana" w:hAnsi="Verdana" w:cs="Verdana"/>
          <w:sz w:val="20"/>
          <w:szCs w:val="20"/>
        </w:rPr>
        <w:t>ft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= 24,000 </w:t>
      </w:r>
      <w:proofErr w:type="spellStart"/>
      <w:r>
        <w:rPr>
          <w:rFonts w:ascii="Verdana" w:eastAsia="Verdana" w:hAnsi="Verdana" w:cs="Verdana"/>
          <w:sz w:val="20"/>
          <w:szCs w:val="20"/>
        </w:rPr>
        <w:t>ft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/km/m) </w:t>
      </w:r>
    </w:p>
    <w:p w14:paraId="00000029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- “1 inch equals 1 mile” </w:t>
      </w:r>
    </w:p>
    <w:p w14:paraId="0000002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- shown as a bar line marked in increments </w:t>
      </w:r>
    </w:p>
    <w:p w14:paraId="0000002B" w14:textId="77777777" w:rsidR="00796516" w:rsidRDefault="00796516">
      <w:pPr>
        <w:rPr>
          <w:rFonts w:ascii="Verdana" w:eastAsia="Verdana" w:hAnsi="Verdana" w:cs="Verdana"/>
          <w:i/>
          <w:sz w:val="20"/>
          <w:szCs w:val="20"/>
        </w:rPr>
      </w:pPr>
    </w:p>
    <w:p w14:paraId="0000002C" w14:textId="77777777" w:rsidR="00796516" w:rsidRDefault="002570BD">
      <w:pPr>
        <w:rPr>
          <w:rFonts w:ascii="Verdana" w:eastAsia="Verdana" w:hAnsi="Verdana" w:cs="Verdana"/>
          <w:b/>
          <w:color w:val="83D162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larger the map the less detailed and the more distorted it is, the smaller the map the more detailed and less distorted it is. </w:t>
      </w:r>
      <w:r>
        <w:rPr>
          <w:rFonts w:ascii="Verdana" w:eastAsia="Verdana" w:hAnsi="Verdana" w:cs="Verdana"/>
          <w:b/>
          <w:color w:val="83D162"/>
          <w:sz w:val="20"/>
          <w:szCs w:val="20"/>
        </w:rPr>
        <w:t xml:space="preserve"> </w:t>
      </w:r>
    </w:p>
    <w:p w14:paraId="0000002D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2E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US Map</w:t>
      </w:r>
      <w:r>
        <w:rPr>
          <w:rFonts w:ascii="Verdana" w:eastAsia="Verdana" w:hAnsi="Verdana" w:cs="Verdana"/>
          <w:sz w:val="20"/>
          <w:szCs w:val="20"/>
        </w:rPr>
        <w:t>: 1 cm = 940 km, which is 1/94,000,000 (</w:t>
      </w:r>
      <w:r>
        <w:rPr>
          <w:rFonts w:ascii="Verdana" w:eastAsia="Verdana" w:hAnsi="Verdana" w:cs="Verdana"/>
          <w:color w:val="9900FF"/>
          <w:sz w:val="20"/>
          <w:szCs w:val="20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 xml:space="preserve">) *Makes large objects look smaller, </w:t>
      </w:r>
      <w:r>
        <w:rPr>
          <w:rFonts w:ascii="Verdana" w:eastAsia="Verdana" w:hAnsi="Verdana" w:cs="Verdana"/>
          <w:i/>
          <w:sz w:val="20"/>
          <w:szCs w:val="20"/>
        </w:rPr>
        <w:t>Zoomed Out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2F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City M</w:t>
      </w:r>
      <w:r>
        <w:rPr>
          <w:rFonts w:ascii="Verdana" w:eastAsia="Verdana" w:hAnsi="Verdana" w:cs="Verdana"/>
          <w:sz w:val="20"/>
          <w:szCs w:val="20"/>
          <w:u w:val="single"/>
        </w:rPr>
        <w:t>ap</w:t>
      </w:r>
      <w:r>
        <w:rPr>
          <w:rFonts w:ascii="Verdana" w:eastAsia="Verdana" w:hAnsi="Verdana" w:cs="Verdana"/>
          <w:sz w:val="20"/>
          <w:szCs w:val="20"/>
        </w:rPr>
        <w:t>: 1 cm = 1 km, which is 1/100,000 (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</w:t>
      </w:r>
      <w:r>
        <w:rPr>
          <w:rFonts w:ascii="Verdana" w:eastAsia="Verdana" w:hAnsi="Verdana" w:cs="Verdana"/>
          <w:sz w:val="20"/>
          <w:szCs w:val="20"/>
        </w:rPr>
        <w:t xml:space="preserve">) *Makes smaller objects look larger, </w:t>
      </w:r>
      <w:r>
        <w:rPr>
          <w:rFonts w:ascii="Verdana" w:eastAsia="Verdana" w:hAnsi="Verdana" w:cs="Verdana"/>
          <w:i/>
          <w:sz w:val="20"/>
          <w:szCs w:val="20"/>
        </w:rPr>
        <w:t>Zoomed In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30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Map Projections</w:t>
      </w:r>
    </w:p>
    <w:p w14:paraId="00000031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There are four types of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that occurs when projecting the Earth’s surface. </w:t>
      </w:r>
    </w:p>
    <w:p w14:paraId="00000032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of an area can be distorted, so that it appears more elongated or squat than in reality. </w:t>
      </w:r>
    </w:p>
    <w:p w14:paraId="0000003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between two points may be increased or decreased. </w:t>
      </w:r>
    </w:p>
    <w:p w14:paraId="0000003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of different areas may be altered, so that it appears larger or sm</w:t>
      </w:r>
      <w:r>
        <w:rPr>
          <w:rFonts w:ascii="Verdana" w:eastAsia="Verdana" w:hAnsi="Verdana" w:cs="Verdana"/>
          <w:sz w:val="20"/>
          <w:szCs w:val="20"/>
        </w:rPr>
        <w:t>aller than it actually is.</w:t>
      </w:r>
    </w:p>
    <w:p w14:paraId="0000003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from one place to another can be distorted. 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</w:p>
    <w:p w14:paraId="00000036" w14:textId="77777777" w:rsidR="00796516" w:rsidRDefault="00796516">
      <w:pPr>
        <w:ind w:firstLine="720"/>
        <w:rPr>
          <w:rFonts w:ascii="Verdana" w:eastAsia="Verdana" w:hAnsi="Verdana" w:cs="Verdana"/>
          <w:sz w:val="20"/>
          <w:szCs w:val="20"/>
        </w:rPr>
      </w:pPr>
    </w:p>
    <w:p w14:paraId="0000003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 General classes of Map Projections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</w:t>
      </w:r>
      <w:r>
        <w:rPr>
          <w:rFonts w:ascii="Verdana" w:eastAsia="Verdana" w:hAnsi="Verdana" w:cs="Verdana"/>
          <w:sz w:val="20"/>
          <w:szCs w:val="20"/>
        </w:rPr>
        <w:t xml:space="preserve"> (Azimuthal). </w:t>
      </w:r>
    </w:p>
    <w:p w14:paraId="00000038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There is also a fourth class,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</w:t>
      </w:r>
      <w:r>
        <w:rPr>
          <w:rFonts w:ascii="Verdana" w:eastAsia="Verdana" w:hAnsi="Verdana" w:cs="Verdana"/>
          <w:sz w:val="20"/>
          <w:szCs w:val="20"/>
        </w:rPr>
        <w:t>, (</w:t>
      </w:r>
      <w:proofErr w:type="spellStart"/>
      <w:r>
        <w:rPr>
          <w:rFonts w:ascii="Verdana" w:eastAsia="Verdana" w:hAnsi="Verdana" w:cs="Verdana"/>
          <w:sz w:val="20"/>
          <w:szCs w:val="20"/>
        </w:rPr>
        <w:t>pseudocylind</w:t>
      </w:r>
      <w:r>
        <w:rPr>
          <w:rFonts w:ascii="Verdana" w:eastAsia="Verdana" w:hAnsi="Verdana" w:cs="Verdana"/>
          <w:sz w:val="20"/>
          <w:szCs w:val="20"/>
        </w:rPr>
        <w:t>rical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which is oval-shaped. </w:t>
      </w:r>
    </w:p>
    <w:p w14:paraId="00000039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3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Most of the world maps you will see are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because the relative size of an area is kept the same although shapes are distorted. </w:t>
      </w:r>
    </w:p>
    <w:p w14:paraId="0000003B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3C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uninterrupted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allocates space to oceans but shows land areas much smaller than on interrupted maps of the same size. </w:t>
      </w:r>
    </w:p>
    <w:p w14:paraId="0000003D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3E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minimizes the distortion of shape and direction but grossly distorts area toward the poles, making high latitu</w:t>
      </w:r>
      <w:r>
        <w:rPr>
          <w:rFonts w:ascii="Verdana" w:eastAsia="Verdana" w:hAnsi="Verdana" w:cs="Verdana"/>
          <w:sz w:val="20"/>
          <w:szCs w:val="20"/>
        </w:rPr>
        <w:t xml:space="preserve">de places look much larger than they actually are. </w:t>
      </w:r>
    </w:p>
    <w:p w14:paraId="0000003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4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interrupted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, often referred to as the “orange peel map” is good at mapping human phenomena across space.  </w:t>
      </w:r>
    </w:p>
    <w:p w14:paraId="00000041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42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a sys</w:t>
      </w:r>
      <w:r>
        <w:rPr>
          <w:rFonts w:ascii="Verdana" w:eastAsia="Verdana" w:hAnsi="Verdana" w:cs="Verdana"/>
          <w:sz w:val="20"/>
          <w:szCs w:val="20"/>
        </w:rPr>
        <w:t xml:space="preserve">tem of imaginary arcs drawn in a grid pattern using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 xml:space="preserve"> (longitude) and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 (latitude) to help us determine our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</w:t>
      </w:r>
      <w:r>
        <w:rPr>
          <w:rFonts w:ascii="Verdana" w:eastAsia="Verdana" w:hAnsi="Verdana" w:cs="Verdana"/>
          <w:sz w:val="20"/>
          <w:szCs w:val="20"/>
        </w:rPr>
        <w:t xml:space="preserve"> is 0 degrees longitude and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</w:t>
      </w:r>
      <w:r>
        <w:rPr>
          <w:rFonts w:ascii="Verdana" w:eastAsia="Verdana" w:hAnsi="Verdana" w:cs="Verdana"/>
          <w:sz w:val="20"/>
          <w:szCs w:val="20"/>
        </w:rPr>
        <w:t xml:space="preserve"> is 0 degrees latitude.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is 180 degrees longitude and is also known as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.   </w:t>
      </w:r>
    </w:p>
    <w:p w14:paraId="00000043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4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Raleigh NC is located at 35 degrees N Latitude, and 78 degrees W Longitude. </w:t>
      </w:r>
    </w:p>
    <w:p w14:paraId="00000045" w14:textId="77777777" w:rsidR="00796516" w:rsidRDefault="002570BD">
      <w:pPr>
        <w:rPr>
          <w:rFonts w:ascii="Verdana" w:eastAsia="Verdana" w:hAnsi="Verdana" w:cs="Verdana"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color w:val="9900FF"/>
          <w:sz w:val="20"/>
          <w:szCs w:val="20"/>
          <w:u w:val="single"/>
        </w:rPr>
        <w:t>_________________</w:t>
      </w:r>
      <w:r>
        <w:rPr>
          <w:rFonts w:ascii="Verdana" w:eastAsia="Verdana" w:hAnsi="Verdana" w:cs="Verdana"/>
          <w:color w:val="9900FF"/>
          <w:sz w:val="20"/>
          <w:szCs w:val="20"/>
          <w:u w:val="single"/>
        </w:rPr>
        <w:t>_______________________</w:t>
      </w:r>
    </w:p>
    <w:p w14:paraId="00000046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4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Each degree is divided into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and each minute into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48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49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State Capitol building in Raleigh is located at 35 degrees 46 min 49 sec. N lat., and </w:t>
      </w:r>
    </w:p>
    <w:p w14:paraId="0000004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78 degrees 38 min 20 sec W long.  </w:t>
      </w:r>
      <w:r>
        <w:rPr>
          <w:rFonts w:ascii="Verdana" w:eastAsia="Verdana" w:hAnsi="Verdana" w:cs="Verdana"/>
          <w:color w:val="9900FF"/>
          <w:sz w:val="20"/>
          <w:szCs w:val="20"/>
          <w:u w:val="single"/>
        </w:rPr>
        <w:t>_________________</w:t>
      </w:r>
      <w:r>
        <w:rPr>
          <w:rFonts w:ascii="Verdana" w:eastAsia="Verdana" w:hAnsi="Verdana" w:cs="Verdana"/>
          <w:color w:val="9900FF"/>
          <w:sz w:val="20"/>
          <w:szCs w:val="20"/>
          <w:u w:val="single"/>
        </w:rPr>
        <w:t>_______________________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4B" w14:textId="77777777" w:rsidR="00796516" w:rsidRDefault="002570BD">
      <w:pPr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 xml:space="preserve">(Exact numerical coordinates are </w:t>
      </w:r>
      <w:r>
        <w:rPr>
          <w:rFonts w:ascii="Verdana" w:eastAsia="Verdana" w:hAnsi="Verdana" w:cs="Verdana"/>
          <w:color w:val="4285F4"/>
          <w:sz w:val="20"/>
          <w:szCs w:val="20"/>
          <w:highlight w:val="white"/>
        </w:rPr>
        <w:t>35.780413, -78.638943</w:t>
      </w:r>
      <w:r>
        <w:rPr>
          <w:rFonts w:ascii="Verdana" w:eastAsia="Verdana" w:hAnsi="Verdana" w:cs="Verdana"/>
          <w:sz w:val="20"/>
          <w:szCs w:val="20"/>
          <w:highlight w:val="white"/>
        </w:rPr>
        <w:t>)</w:t>
      </w:r>
    </w:p>
    <w:p w14:paraId="0000004C" w14:textId="77777777" w:rsidR="00796516" w:rsidRDefault="00796516">
      <w:pPr>
        <w:ind w:firstLine="720"/>
        <w:rPr>
          <w:rFonts w:ascii="Verdana" w:eastAsia="Verdana" w:hAnsi="Verdana" w:cs="Verdana"/>
          <w:sz w:val="20"/>
          <w:szCs w:val="20"/>
        </w:rPr>
      </w:pPr>
    </w:p>
    <w:p w14:paraId="0000004D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Longitude helps us to tell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time</w:t>
      </w:r>
      <w:r>
        <w:rPr>
          <w:rFonts w:ascii="Verdana" w:eastAsia="Verdana" w:hAnsi="Verdana" w:cs="Verdana"/>
          <w:sz w:val="20"/>
          <w:szCs w:val="20"/>
        </w:rPr>
        <w:t xml:space="preserve"> as well. Every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</w:t>
      </w:r>
      <w:r>
        <w:rPr>
          <w:rFonts w:ascii="Verdana" w:eastAsia="Verdana" w:hAnsi="Verdana" w:cs="Verdana"/>
          <w:sz w:val="20"/>
          <w:szCs w:val="20"/>
        </w:rPr>
        <w:t xml:space="preserve"> equals one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4E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Therefore,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</w:t>
      </w:r>
      <w:r>
        <w:rPr>
          <w:rFonts w:ascii="Verdana" w:eastAsia="Verdana" w:hAnsi="Verdana" w:cs="Verdana"/>
          <w:sz w:val="20"/>
          <w:szCs w:val="20"/>
        </w:rPr>
        <w:t xml:space="preserve">, which is the number of times zones, 1 for each hour of the day. </w:t>
      </w:r>
    </w:p>
    <w:p w14:paraId="0000004F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However, time zone boundaries are not straight due to political boundaries.  </w:t>
      </w:r>
    </w:p>
    <w:p w14:paraId="00000050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51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GIScience</w:t>
      </w:r>
      <w:proofErr w:type="spellEnd"/>
      <w:r>
        <w:rPr>
          <w:rFonts w:ascii="Verdana" w:eastAsia="Verdana" w:hAnsi="Verdana" w:cs="Verdana"/>
          <w:sz w:val="20"/>
          <w:szCs w:val="20"/>
        </w:rPr>
        <w:t>) involves the development and analysis of data about E</w:t>
      </w:r>
      <w:r>
        <w:rPr>
          <w:rFonts w:ascii="Verdana" w:eastAsia="Verdana" w:hAnsi="Verdana" w:cs="Verdana"/>
          <w:sz w:val="20"/>
          <w:szCs w:val="20"/>
        </w:rPr>
        <w:t xml:space="preserve">arth acquired through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and other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</w:t>
      </w:r>
      <w:r>
        <w:rPr>
          <w:rFonts w:ascii="Verdana" w:eastAsia="Verdana" w:hAnsi="Verdana" w:cs="Verdana"/>
          <w:sz w:val="20"/>
          <w:szCs w:val="20"/>
        </w:rPr>
        <w:t xml:space="preserve"> technologies. </w:t>
      </w:r>
    </w:p>
    <w:p w14:paraId="00000052" w14:textId="77777777" w:rsidR="00796516" w:rsidRDefault="00796516">
      <w:pPr>
        <w:ind w:left="720"/>
        <w:rPr>
          <w:rFonts w:ascii="Verdana" w:eastAsia="Verdana" w:hAnsi="Verdana" w:cs="Verdana"/>
          <w:sz w:val="20"/>
          <w:szCs w:val="20"/>
        </w:rPr>
      </w:pPr>
    </w:p>
    <w:p w14:paraId="0000005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(GPS) is the system that accurately determines the precise position of something on Earth. </w:t>
      </w:r>
    </w:p>
    <w:p w14:paraId="0000005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5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(GIS) is a computer system that captures, stores, queries, analyzes, and displays geographic data. GIS is used to produce maps that are more accurate and attractive than those drawn by hand. </w:t>
      </w:r>
    </w:p>
    <w:p w14:paraId="00000057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</w:t>
      </w:r>
      <w:r>
        <w:rPr>
          <w:rFonts w:ascii="Verdana" w:eastAsia="Verdana" w:hAnsi="Verdana" w:cs="Verdana"/>
          <w:sz w:val="20"/>
          <w:szCs w:val="20"/>
        </w:rPr>
        <w:t xml:space="preserve"> refers to the practice of overlaying data</w:t>
      </w:r>
      <w:r>
        <w:rPr>
          <w:rFonts w:ascii="Verdana" w:eastAsia="Verdana" w:hAnsi="Verdana" w:cs="Verdana"/>
          <w:sz w:val="20"/>
          <w:szCs w:val="20"/>
        </w:rPr>
        <w:t xml:space="preserve"> from one source on top of one of the mapping services. </w:t>
      </w: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58" w14:textId="77777777" w:rsidR="00796516" w:rsidRDefault="00796516">
      <w:pP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59" w14:textId="77777777" w:rsidR="00796516" w:rsidRDefault="002570B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Key Issue #2</w:t>
      </w:r>
      <w:r>
        <w:rPr>
          <w:rFonts w:ascii="Verdana" w:eastAsia="Verdana" w:hAnsi="Verdana" w:cs="Verdana"/>
          <w:b/>
          <w:sz w:val="20"/>
          <w:szCs w:val="20"/>
        </w:rPr>
        <w:t xml:space="preserve">: Why is each point on Earth unique? </w:t>
      </w:r>
    </w:p>
    <w:p w14:paraId="0000005A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1.2.1: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5B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5C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1.2.2: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5D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5E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1.2.3: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5F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60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1.3.1: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61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62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1.3.2: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63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64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Learning Outcome 1.3.3: </w:t>
      </w:r>
    </w:p>
    <w:p w14:paraId="00000065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66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67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Geographic characteristics of Places</w:t>
      </w:r>
    </w:p>
    <w:p w14:paraId="00000068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</w:t>
      </w:r>
      <w:r>
        <w:rPr>
          <w:rFonts w:ascii="Verdana" w:eastAsia="Verdana" w:hAnsi="Verdana" w:cs="Verdana"/>
          <w:sz w:val="20"/>
          <w:szCs w:val="20"/>
        </w:rPr>
        <w:t xml:space="preserve"> is the geographical situation of people and things. Location has </w:t>
      </w:r>
      <w:r>
        <w:rPr>
          <w:rFonts w:ascii="Verdana" w:eastAsia="Verdana" w:hAnsi="Verdana" w:cs="Verdana"/>
          <w:i/>
          <w:sz w:val="20"/>
          <w:szCs w:val="20"/>
        </w:rPr>
        <w:t>three features</w:t>
      </w:r>
      <w:r>
        <w:rPr>
          <w:rFonts w:ascii="Verdana" w:eastAsia="Verdana" w:hAnsi="Verdana" w:cs="Verdana"/>
          <w:sz w:val="20"/>
          <w:szCs w:val="20"/>
        </w:rPr>
        <w:t xml:space="preserve">:   </w:t>
      </w:r>
    </w:p>
    <w:p w14:paraId="00000069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6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</w:t>
      </w:r>
      <w:r>
        <w:rPr>
          <w:rFonts w:ascii="Verdana" w:eastAsia="Verdana" w:hAnsi="Verdana" w:cs="Verdana"/>
          <w:sz w:val="20"/>
          <w:szCs w:val="20"/>
        </w:rPr>
        <w:t xml:space="preserve">: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 on Earth distinguished by a particular characteristic</w:t>
      </w:r>
      <w:r>
        <w:rPr>
          <w:rFonts w:ascii="Verdana" w:eastAsia="Verdana" w:hAnsi="Verdana" w:cs="Verdana"/>
          <w:sz w:val="20"/>
          <w:szCs w:val="20"/>
        </w:rPr>
        <w:t xml:space="preserve">. Every unique place is given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</w:t>
      </w:r>
      <w:r>
        <w:rPr>
          <w:rFonts w:ascii="Verdana" w:eastAsia="Verdana" w:hAnsi="Verdana" w:cs="Verdana"/>
          <w:sz w:val="20"/>
          <w:szCs w:val="20"/>
        </w:rPr>
        <w:t>, which is the name given to a place on Earth.</w:t>
      </w:r>
    </w:p>
    <w:p w14:paraId="0000006B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 </w:t>
      </w:r>
    </w:p>
    <w:p w14:paraId="0000006C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6D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</w:t>
      </w:r>
      <w:r>
        <w:rPr>
          <w:rFonts w:ascii="Verdana" w:eastAsia="Verdana" w:hAnsi="Verdana" w:cs="Verdana"/>
          <w:sz w:val="20"/>
          <w:szCs w:val="20"/>
        </w:rPr>
        <w:t xml:space="preserve">: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of a place including climate, water sources, topography, soil, vegetation, latitude, and elevation. It’s important to note that humans have the ability to change a site.</w:t>
      </w:r>
    </w:p>
    <w:p w14:paraId="0000006E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6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</w:t>
      </w:r>
      <w:r>
        <w:rPr>
          <w:rFonts w:ascii="Verdana" w:eastAsia="Verdana" w:hAnsi="Verdana" w:cs="Verdana"/>
          <w:sz w:val="20"/>
          <w:szCs w:val="20"/>
        </w:rPr>
        <w:t xml:space="preserve">: the location of a place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</w:t>
      </w:r>
      <w:r>
        <w:rPr>
          <w:rFonts w:ascii="Verdana" w:eastAsia="Verdana" w:hAnsi="Verdana" w:cs="Verdana"/>
          <w:sz w:val="20"/>
          <w:szCs w:val="20"/>
        </w:rPr>
        <w:t>. Situation is a valuable way to help you find an unfamiliar place by using a more familiar one.</w:t>
      </w:r>
    </w:p>
    <w:p w14:paraId="00000071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7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The Three types of Regions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7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</w:t>
      </w:r>
      <w:r>
        <w:rPr>
          <w:rFonts w:ascii="Verdana" w:eastAsia="Verdana" w:hAnsi="Verdana" w:cs="Verdana"/>
          <w:sz w:val="20"/>
          <w:szCs w:val="20"/>
        </w:rPr>
        <w:t>: (Uniform Region) an area within which everyone shares distinctive characteristics. The feature could be cultural, climate, topographic, economic etc.</w:t>
      </w:r>
    </w:p>
    <w:p w14:paraId="0000007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Ex.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76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</w:t>
      </w:r>
      <w:r>
        <w:rPr>
          <w:rFonts w:ascii="Verdana" w:eastAsia="Verdana" w:hAnsi="Verdana" w:cs="Verdana"/>
          <w:sz w:val="20"/>
          <w:szCs w:val="20"/>
        </w:rPr>
        <w:t>: (Nodal Region) an area of activity organized around a focal</w:t>
      </w:r>
      <w:r>
        <w:rPr>
          <w:rFonts w:ascii="Verdana" w:eastAsia="Verdana" w:hAnsi="Verdana" w:cs="Verdana"/>
          <w:sz w:val="20"/>
          <w:szCs w:val="20"/>
        </w:rPr>
        <w:t xml:space="preserve"> point (node) </w:t>
      </w:r>
    </w:p>
    <w:p w14:paraId="00000078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</w:t>
      </w:r>
    </w:p>
    <w:p w14:paraId="00000079" w14:textId="77777777" w:rsidR="00796516" w:rsidRDefault="002570BD">
      <w:pPr>
        <w:tabs>
          <w:tab w:val="left" w:pos="178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00007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</w:t>
      </w:r>
      <w:r>
        <w:rPr>
          <w:rFonts w:ascii="Verdana" w:eastAsia="Verdana" w:hAnsi="Verdana" w:cs="Verdana"/>
          <w:sz w:val="20"/>
          <w:szCs w:val="20"/>
        </w:rPr>
        <w:t>: (Perceptual/Perceived Region) an area that people believe exists as part of their cultural identity. These regions can be measured by geography, economics, size, environment, culture, etc., but pe</w:t>
      </w:r>
      <w:r>
        <w:rPr>
          <w:rFonts w:ascii="Verdana" w:eastAsia="Verdana" w:hAnsi="Verdana" w:cs="Verdana"/>
          <w:sz w:val="20"/>
          <w:szCs w:val="20"/>
        </w:rPr>
        <w:t xml:space="preserve">ople’s perception of them vary widely and is often different than reality.    </w:t>
      </w:r>
    </w:p>
    <w:p w14:paraId="0000007B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7C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D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E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7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0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1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3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87" w14:textId="77777777" w:rsidR="00796516" w:rsidRDefault="002570B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Key Issue #3</w:t>
      </w:r>
      <w:r>
        <w:rPr>
          <w:rFonts w:ascii="Verdana" w:eastAsia="Verdana" w:hAnsi="Verdana" w:cs="Verdana"/>
          <w:b/>
          <w:sz w:val="20"/>
          <w:szCs w:val="20"/>
        </w:rPr>
        <w:t xml:space="preserve">: Why are different places similar? </w:t>
      </w:r>
    </w:p>
    <w:p w14:paraId="00000088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1.3.4: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89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8A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1.3.5: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8B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8C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1.3.6: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8D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8E" w14:textId="77777777" w:rsidR="00796516" w:rsidRDefault="00796516">
      <w:p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</w:p>
    <w:p w14:paraId="0000008F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highlight w:val="white"/>
          <w:u w:val="single"/>
        </w:rPr>
        <w:t>_____________________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first law of geography, "</w:t>
      </w:r>
      <w:r>
        <w:rPr>
          <w:rFonts w:ascii="Verdana" w:eastAsia="Verdana" w:hAnsi="Verdana" w:cs="Verdana"/>
          <w:b/>
          <w:color w:val="9900FF"/>
          <w:sz w:val="20"/>
          <w:szCs w:val="20"/>
          <w:highlight w:val="white"/>
          <w:u w:val="single"/>
        </w:rPr>
        <w:t>_______________________________</w:t>
      </w:r>
    </w:p>
    <w:p w14:paraId="00000090" w14:textId="77777777" w:rsidR="00796516" w:rsidRDefault="002570BD">
      <w:p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highlight w:val="white"/>
          <w:u w:val="single"/>
        </w:rPr>
        <w:t>__________________________________________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" This was 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more true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in the past than in the present due to globalization and technology. </w:t>
      </w:r>
    </w:p>
    <w:p w14:paraId="00000091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92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means that the scale of the worl</w:t>
      </w:r>
      <w:r>
        <w:rPr>
          <w:rFonts w:ascii="Verdana" w:eastAsia="Verdana" w:hAnsi="Verdana" w:cs="Verdana"/>
          <w:sz w:val="20"/>
          <w:szCs w:val="20"/>
        </w:rPr>
        <w:t xml:space="preserve">d is shrinking in terms of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93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94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What are the three main factors that have led to an increase in </w:t>
      </w:r>
      <w:r>
        <w:rPr>
          <w:rFonts w:ascii="Verdana" w:eastAsia="Verdana" w:hAnsi="Verdana" w:cs="Verdana"/>
          <w:i/>
          <w:sz w:val="20"/>
          <w:szCs w:val="20"/>
        </w:rPr>
        <w:t>Globalization</w:t>
      </w:r>
      <w:r>
        <w:rPr>
          <w:rFonts w:ascii="Verdana" w:eastAsia="Verdana" w:hAnsi="Verdana" w:cs="Verdana"/>
          <w:sz w:val="20"/>
          <w:szCs w:val="20"/>
        </w:rPr>
        <w:t>?</w:t>
      </w:r>
    </w:p>
    <w:p w14:paraId="0000009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96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</w:p>
    <w:p w14:paraId="0000009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 </w:t>
      </w:r>
    </w:p>
    <w:p w14:paraId="00000098" w14:textId="77777777" w:rsidR="00796516" w:rsidRDefault="00796516">
      <w:pPr>
        <w:rPr>
          <w:rFonts w:ascii="Verdana" w:eastAsia="Verdana" w:hAnsi="Verdana" w:cs="Verdana"/>
          <w:b/>
          <w:i/>
          <w:sz w:val="20"/>
          <w:szCs w:val="20"/>
        </w:rPr>
      </w:pPr>
    </w:p>
    <w:p w14:paraId="00000099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The three properties of distribution across space </w:t>
      </w:r>
    </w:p>
    <w:p w14:paraId="0000009A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</w:t>
      </w:r>
      <w:r>
        <w:rPr>
          <w:rFonts w:ascii="Verdana" w:eastAsia="Verdana" w:hAnsi="Verdana" w:cs="Verdana"/>
          <w:sz w:val="20"/>
          <w:szCs w:val="20"/>
        </w:rPr>
        <w:t xml:space="preserve"> is the frequency with which something occurs</w:t>
      </w:r>
    </w:p>
    <w:p w14:paraId="0000009B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9C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9D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extent of the spread of a phenomena over a given area</w:t>
      </w:r>
    </w:p>
    <w:p w14:paraId="0000009E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9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geometric arrangement. There ar</w:t>
      </w:r>
      <w:r>
        <w:rPr>
          <w:rFonts w:ascii="Verdana" w:eastAsia="Verdana" w:hAnsi="Verdana" w:cs="Verdana"/>
          <w:sz w:val="20"/>
          <w:szCs w:val="20"/>
        </w:rPr>
        <w:t>e many different factors that determine the distribution of an item.</w:t>
      </w:r>
    </w:p>
    <w:p w14:paraId="000000A1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A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, established by the </w:t>
      </w:r>
      <w:r>
        <w:rPr>
          <w:rFonts w:ascii="Verdana" w:eastAsia="Verdana" w:hAnsi="Verdana" w:cs="Verdana"/>
          <w:color w:val="434343"/>
          <w:sz w:val="20"/>
          <w:szCs w:val="20"/>
        </w:rPr>
        <w:t>Land Ordinance of 1785,</w:t>
      </w:r>
      <w:r>
        <w:rPr>
          <w:rFonts w:ascii="Verdana" w:eastAsia="Verdana" w:hAnsi="Verdana" w:cs="Verdana"/>
          <w:sz w:val="20"/>
          <w:szCs w:val="20"/>
        </w:rPr>
        <w:t xml:space="preserve"> designated principal meridians and base lines to aid in the esta</w:t>
      </w:r>
      <w:r>
        <w:rPr>
          <w:rFonts w:ascii="Verdana" w:eastAsia="Verdana" w:hAnsi="Verdana" w:cs="Verdana"/>
          <w:sz w:val="20"/>
          <w:szCs w:val="20"/>
        </w:rPr>
        <w:t xml:space="preserve">blishment of townships, ranges, sections, and quarter sections and led to grid-like land use pattern still in use today throughout most of the central and western parts of the United States.  </w:t>
      </w:r>
    </w:p>
    <w:p w14:paraId="000000A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5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-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how the placement of one phenomena relates to another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>Ex: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br/>
      </w:r>
    </w:p>
    <w:p w14:paraId="000000A6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a set of techniques or tools for analyzing spatial data </w:t>
      </w:r>
    </w:p>
    <w:p w14:paraId="000000A7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A8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9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ability to use the properties of space to communicate, reason, and solve problems </w:t>
      </w:r>
    </w:p>
    <w:p w14:paraId="000000AA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B" w14:textId="77777777" w:rsidR="00796516" w:rsidRDefault="002570BD">
      <w:pPr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the way things are spaced out or positioned on the Earth’s surface.  </w:t>
      </w:r>
    </w:p>
    <w:p w14:paraId="000000AC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D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how we look at the world an</w:t>
      </w:r>
      <w:r>
        <w:rPr>
          <w:rFonts w:ascii="Verdana" w:eastAsia="Verdana" w:hAnsi="Verdana" w:cs="Verdana"/>
          <w:sz w:val="20"/>
          <w:szCs w:val="20"/>
        </w:rPr>
        <w:t>d observe variations in geographic phenomena across space</w:t>
      </w:r>
    </w:p>
    <w:p w14:paraId="000000AE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AF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degree of economic, social, cultural, or political connection between two places</w:t>
      </w:r>
    </w:p>
    <w:p w14:paraId="000000B0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B1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relative ease with which a destination ma</w:t>
      </w:r>
      <w:r>
        <w:rPr>
          <w:rFonts w:ascii="Verdana" w:eastAsia="Verdana" w:hAnsi="Verdana" w:cs="Verdana"/>
          <w:sz w:val="20"/>
          <w:szCs w:val="20"/>
        </w:rPr>
        <w:t xml:space="preserve">y be reached from some other place </w:t>
      </w:r>
    </w:p>
    <w:p w14:paraId="000000B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B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the amount of connectivity between places regardless of actual distance</w:t>
      </w:r>
    </w:p>
    <w:p w14:paraId="000000B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B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Different </w:t>
      </w:r>
      <w:r>
        <w:rPr>
          <w:rFonts w:ascii="Verdana" w:eastAsia="Verdana" w:hAnsi="Verdana" w:cs="Verdana"/>
          <w:i/>
          <w:sz w:val="20"/>
          <w:szCs w:val="20"/>
        </w:rPr>
        <w:t>Fields of Geography</w:t>
      </w:r>
      <w:r>
        <w:rPr>
          <w:rFonts w:ascii="Verdana" w:eastAsia="Verdana" w:hAnsi="Verdana" w:cs="Verdana"/>
          <w:sz w:val="20"/>
          <w:szCs w:val="20"/>
        </w:rPr>
        <w:t xml:space="preserve"> examines how humans interact differently with their environment.   </w:t>
      </w:r>
    </w:p>
    <w:p w14:paraId="000000B6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B7" w14:textId="77777777" w:rsidR="00796516" w:rsidRDefault="002570B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color w:val="9900FF"/>
          <w:sz w:val="20"/>
          <w:szCs w:val="20"/>
        </w:rPr>
        <w:t>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examines how the powerful in a society dominate, or seek to control, less powerful group. Poststructuralist geographers conceptualize space as the product of ideologies or value systems of ruling eli</w:t>
      </w:r>
      <w:r>
        <w:rPr>
          <w:rFonts w:ascii="Verdana" w:eastAsia="Verdana" w:hAnsi="Verdana" w:cs="Verdana"/>
          <w:sz w:val="20"/>
          <w:szCs w:val="20"/>
        </w:rPr>
        <w:t>tes.</w:t>
      </w:r>
    </w:p>
    <w:p w14:paraId="000000B8" w14:textId="77777777" w:rsidR="00796516" w:rsidRDefault="0079651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00000B9" w14:textId="77777777" w:rsidR="00796516" w:rsidRDefault="002570B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a branch of human geography that emphasizes the different ways that individuals perceive their surrounding environment.</w:t>
      </w:r>
    </w:p>
    <w:p w14:paraId="000000BA" w14:textId="77777777" w:rsidR="00796516" w:rsidRDefault="0079651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000000BB" w14:textId="77777777" w:rsidR="00796516" w:rsidRDefault="002570BD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emphasizes the importance of understanding the psychol</w:t>
      </w:r>
      <w:r>
        <w:rPr>
          <w:rFonts w:ascii="Verdana" w:eastAsia="Verdana" w:hAnsi="Verdana" w:cs="Verdana"/>
          <w:sz w:val="20"/>
          <w:szCs w:val="20"/>
        </w:rPr>
        <w:t xml:space="preserve">ogical basis for individual human actions in space, especially with regard to diversity.  </w:t>
      </w:r>
    </w:p>
    <w:p w14:paraId="000000BC" w14:textId="77777777" w:rsidR="00796516" w:rsidRDefault="00796516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000000BD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Types of Diffusion</w:t>
      </w:r>
    </w:p>
    <w:p w14:paraId="000000BE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Something originates at a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</w:t>
      </w:r>
      <w:r>
        <w:rPr>
          <w:rFonts w:ascii="Verdana" w:eastAsia="Verdana" w:hAnsi="Verdana" w:cs="Verdana"/>
          <w:sz w:val="20"/>
          <w:szCs w:val="20"/>
        </w:rPr>
        <w:t xml:space="preserve"> and diffuses through either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</w:t>
      </w:r>
      <w:r>
        <w:rPr>
          <w:rFonts w:ascii="Verdana" w:eastAsia="Verdana" w:hAnsi="Verdana" w:cs="Verdana"/>
          <w:sz w:val="20"/>
          <w:szCs w:val="20"/>
        </w:rPr>
        <w:t xml:space="preserve"> (physical movement) or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 xml:space="preserve">additive process). </w:t>
      </w:r>
    </w:p>
    <w:p w14:paraId="000000B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</w:t>
      </w:r>
      <w:r>
        <w:rPr>
          <w:rFonts w:ascii="Verdana" w:eastAsia="Verdana" w:hAnsi="Verdana" w:cs="Verdana"/>
          <w:sz w:val="20"/>
          <w:szCs w:val="20"/>
        </w:rPr>
        <w:t>: the spread of an idea through physical movement of people</w:t>
      </w:r>
    </w:p>
    <w:p w14:paraId="000000C1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C2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: the spread of a feature from one place to another in an additive process </w:t>
      </w:r>
    </w:p>
    <w:p w14:paraId="000000C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5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- the spread of an idea from persons or nodes of authority </w:t>
      </w:r>
    </w:p>
    <w:p w14:paraId="000000C6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 </w:t>
      </w:r>
    </w:p>
    <w:p w14:paraId="000000C7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8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- rapid, widespread diffusion of a characteristic throughout a population </w:t>
      </w:r>
    </w:p>
    <w:p w14:paraId="000000C9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</w:p>
    <w:p w14:paraId="000000CA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B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- the spread of an underlying principle of a characteristic that fails to diffuse </w:t>
      </w:r>
    </w:p>
    <w:p w14:paraId="000000CC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CD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CE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How </w:t>
      </w:r>
      <w:proofErr w:type="gramStart"/>
      <w:r>
        <w:rPr>
          <w:rFonts w:ascii="Verdana" w:eastAsia="Verdana" w:hAnsi="Verdana" w:cs="Verdana"/>
          <w:sz w:val="20"/>
          <w:szCs w:val="20"/>
        </w:rPr>
        <w:t>are places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are connected through </w:t>
      </w:r>
      <w:r>
        <w:rPr>
          <w:rFonts w:ascii="Verdana" w:eastAsia="Verdana" w:hAnsi="Verdana" w:cs="Verdana"/>
          <w:i/>
          <w:sz w:val="20"/>
          <w:szCs w:val="20"/>
        </w:rPr>
        <w:t>Networks</w:t>
      </w:r>
      <w:r>
        <w:rPr>
          <w:rFonts w:ascii="Verdana" w:eastAsia="Verdana" w:hAnsi="Verdana" w:cs="Verdana"/>
          <w:sz w:val="20"/>
          <w:szCs w:val="20"/>
        </w:rPr>
        <w:t xml:space="preserve"> and how can inequality hinder </w:t>
      </w:r>
      <w:r>
        <w:rPr>
          <w:rFonts w:ascii="Verdana" w:eastAsia="Verdana" w:hAnsi="Verdana" w:cs="Verdana"/>
          <w:i/>
          <w:sz w:val="20"/>
          <w:szCs w:val="20"/>
        </w:rPr>
        <w:t>Connections</w:t>
      </w:r>
      <w:r>
        <w:rPr>
          <w:rFonts w:ascii="Verdana" w:eastAsia="Verdana" w:hAnsi="Verdana" w:cs="Verdana"/>
          <w:sz w:val="20"/>
          <w:szCs w:val="20"/>
        </w:rPr>
        <w:t>?</w:t>
      </w:r>
    </w:p>
    <w:p w14:paraId="000000C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D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used to create a huge obstacle for peop</w:t>
      </w:r>
      <w:r>
        <w:rPr>
          <w:rFonts w:ascii="Verdana" w:eastAsia="Verdana" w:hAnsi="Verdana" w:cs="Verdana"/>
          <w:sz w:val="20"/>
          <w:szCs w:val="20"/>
        </w:rPr>
        <w:t xml:space="preserve">le, causing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</w:t>
      </w:r>
      <w:r>
        <w:rPr>
          <w:rFonts w:ascii="Verdana" w:eastAsia="Verdana" w:hAnsi="Verdana" w:cs="Verdana"/>
          <w:sz w:val="20"/>
          <w:szCs w:val="20"/>
        </w:rPr>
        <w:t>. The further you were away from someone, the less likely you were to interact with them.</w:t>
      </w:r>
    </w:p>
    <w:p w14:paraId="000000D1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Ex.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D2" w14:textId="77777777" w:rsidR="00796516" w:rsidRDefault="00796516">
      <w:pPr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D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has alleviated much of this problem. The term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describes the reduction in time it takes for someone to reach another person. This has led to a much stronger and more complex global economy. </w:t>
      </w:r>
    </w:p>
    <w:p w14:paraId="000000D4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D5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D6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have removed many physical barriers to interaction for thos</w:t>
      </w:r>
      <w:r>
        <w:rPr>
          <w:rFonts w:ascii="Verdana" w:eastAsia="Verdana" w:hAnsi="Verdana" w:cs="Verdana"/>
          <w:sz w:val="20"/>
          <w:szCs w:val="20"/>
        </w:rPr>
        <w:t xml:space="preserve">e with access to them, but the problem of unequal access still exists, meaning that there is still a distance decay. </w:t>
      </w:r>
    </w:p>
    <w:p w14:paraId="000000D7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DA" w14:textId="77777777" w:rsidR="00796516" w:rsidRDefault="002570B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Key Issue #4</w:t>
      </w:r>
      <w:r>
        <w:rPr>
          <w:rFonts w:ascii="Verdana" w:eastAsia="Verdana" w:hAnsi="Verdana" w:cs="Verdana"/>
          <w:b/>
          <w:sz w:val="20"/>
          <w:szCs w:val="20"/>
        </w:rPr>
        <w:t xml:space="preserve">: Why Are Some Human Actions Not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Sustainable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DB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Learning Outcome 1.4.1: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DC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DD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Learning Outcome 1.4.2: </w:t>
      </w:r>
    </w:p>
    <w:p w14:paraId="000000DE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DF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Learning Outcome 1.4.3: </w:t>
      </w:r>
    </w:p>
    <w:p w14:paraId="000000E0" w14:textId="77777777" w:rsidR="00796516" w:rsidRDefault="00796516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</w:p>
    <w:p w14:paraId="000000E1" w14:textId="77777777" w:rsidR="00796516" w:rsidRDefault="002570BD">
      <w:pPr>
        <w:spacing w:line="276" w:lineRule="auto"/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Learning Outcome 1.4.4: </w:t>
      </w:r>
    </w:p>
    <w:p w14:paraId="000000E2" w14:textId="77777777" w:rsidR="00796516" w:rsidRDefault="00796516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000000E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>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is the use of the Earth’s natural resources in ways that ensure availability in the future.</w:t>
      </w:r>
    </w:p>
    <w:p w14:paraId="000000E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E5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The 3 Pillars of Sustainability</w:t>
      </w:r>
    </w:p>
    <w:p w14:paraId="000000E6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: refers to how we manage our natural resources through conservation (using resources more wisely) and preservation (maintaining resources in their present condition). </w:t>
      </w:r>
    </w:p>
    <w:p w14:paraId="000000E7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 </w:t>
      </w:r>
    </w:p>
    <w:p w14:paraId="000000E8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E9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>: refers to the cost of acquiring, using, and selling nat</w:t>
      </w:r>
      <w:r>
        <w:rPr>
          <w:rFonts w:ascii="Verdana" w:eastAsia="Verdana" w:hAnsi="Verdana" w:cs="Verdana"/>
          <w:sz w:val="20"/>
          <w:szCs w:val="20"/>
        </w:rPr>
        <w:t xml:space="preserve">ural resources  </w:t>
      </w:r>
    </w:p>
    <w:p w14:paraId="000000EA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EB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EC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>: refers to the products that we make in order to survive and how those products affect the environment</w:t>
      </w:r>
    </w:p>
    <w:p w14:paraId="000000ED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Ex.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9900FF"/>
          <w:sz w:val="20"/>
          <w:szCs w:val="20"/>
        </w:rPr>
        <w:t xml:space="preserve"> </w:t>
      </w:r>
    </w:p>
    <w:p w14:paraId="000000EE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EF" w14:textId="77777777" w:rsidR="00796516" w:rsidRDefault="002570BD">
      <w:pP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The Debate over Sustainability</w:t>
      </w:r>
    </w:p>
    <w:p w14:paraId="000000F0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Some people say that humans are already using all of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</w:t>
      </w:r>
      <w:r>
        <w:rPr>
          <w:rFonts w:ascii="Verdana" w:eastAsia="Verdana" w:hAnsi="Verdana" w:cs="Verdana"/>
          <w:sz w:val="20"/>
          <w:szCs w:val="20"/>
        </w:rPr>
        <w:t xml:space="preserve"> and there is none left for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, while others argue that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and Earth’s resources have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because resources change and environmental improvements can be made. </w:t>
      </w:r>
    </w:p>
    <w:p w14:paraId="000000F1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F2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c. geographers Alexander von Humboldt and Carl Ritter believed that the physical environment caused social development, an approach called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laws of nature govern the relationships between the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 and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 xml:space="preserve"> actions, therefore,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</w:t>
      </w:r>
    </w:p>
    <w:p w14:paraId="000000F3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900FF"/>
          <w:sz w:val="20"/>
          <w:szCs w:val="20"/>
        </w:rPr>
        <w:t>_____________________</w:t>
      </w:r>
      <w:r>
        <w:rPr>
          <w:rFonts w:ascii="Verdana" w:eastAsia="Verdana" w:hAnsi="Verdana" w:cs="Verdana"/>
          <w:sz w:val="20"/>
          <w:szCs w:val="20"/>
        </w:rPr>
        <w:t xml:space="preserve">.  </w:t>
      </w:r>
    </w:p>
    <w:p w14:paraId="000000F4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5" w14:textId="77777777" w:rsidR="00796516" w:rsidRDefault="002570BD">
      <w:pP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Modern geographers have adopted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</w:t>
      </w:r>
      <w:r>
        <w:rPr>
          <w:rFonts w:ascii="Verdana" w:eastAsia="Verdana" w:hAnsi="Verdana" w:cs="Verdana"/>
          <w:sz w:val="20"/>
          <w:szCs w:val="20"/>
        </w:rPr>
        <w:t>, which</w:t>
      </w:r>
      <w:r>
        <w:rPr>
          <w:rFonts w:ascii="Verdana" w:eastAsia="Verdana" w:hAnsi="Verdana" w:cs="Verdana"/>
          <w:sz w:val="20"/>
          <w:szCs w:val="20"/>
        </w:rPr>
        <w:t xml:space="preserve"> means that the physical environment may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, but people </w:t>
      </w: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</w:t>
      </w:r>
    </w:p>
    <w:p w14:paraId="000000F6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9900FF"/>
          <w:sz w:val="20"/>
          <w:szCs w:val="20"/>
          <w:u w:val="single"/>
        </w:rPr>
        <w:t>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F7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8" w14:textId="77777777" w:rsidR="00796516" w:rsidRDefault="002570B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Notes</w:t>
      </w:r>
    </w:p>
    <w:p w14:paraId="000000F9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A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B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C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D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E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0FF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100" w14:textId="77777777" w:rsidR="00796516" w:rsidRDefault="00796516">
      <w:pPr>
        <w:rPr>
          <w:rFonts w:ascii="Verdana" w:eastAsia="Verdana" w:hAnsi="Verdana" w:cs="Verdana"/>
          <w:sz w:val="20"/>
          <w:szCs w:val="20"/>
        </w:rPr>
      </w:pPr>
    </w:p>
    <w:p w14:paraId="00000101" w14:textId="77777777" w:rsidR="00796516" w:rsidRDefault="0079651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Verdana" w:eastAsia="Verdana" w:hAnsi="Verdana" w:cs="Verdana"/>
          <w:sz w:val="20"/>
          <w:szCs w:val="20"/>
        </w:rPr>
      </w:pPr>
    </w:p>
    <w:sectPr w:rsidR="00796516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6"/>
    <w:rsid w:val="002570BD"/>
    <w:rsid w:val="007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931BD-4C56-4A06-9190-B8EAA10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2020-01-24T14:14:00Z</dcterms:created>
  <dcterms:modified xsi:type="dcterms:W3CDTF">2020-01-24T14:14:00Z</dcterms:modified>
</cp:coreProperties>
</file>