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C12493" w:rsidRDefault="00295FCA">
      <w:pPr>
        <w:spacing w:line="240" w:lineRule="auto"/>
        <w:rPr>
          <w:rFonts w:ascii="Verdana" w:eastAsia="Verdana" w:hAnsi="Verdana" w:cs="Verdana"/>
        </w:rPr>
      </w:pPr>
      <w:bookmarkStart w:id="0" w:name="_GoBack"/>
      <w:bookmarkEnd w:id="0"/>
      <w:r>
        <w:rPr>
          <w:rFonts w:ascii="Verdana" w:eastAsia="Verdana" w:hAnsi="Verdana" w:cs="Verdana"/>
          <w:b/>
        </w:rPr>
        <w:t>AP Human Geography</w:t>
      </w:r>
      <w:r>
        <w:rPr>
          <w:rFonts w:ascii="Verdana" w:eastAsia="Verdana" w:hAnsi="Verdana" w:cs="Verdana"/>
          <w:b/>
        </w:rPr>
        <w:tab/>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ab/>
      </w:r>
      <w:proofErr w:type="gramStart"/>
      <w:r>
        <w:rPr>
          <w:rFonts w:ascii="Verdana" w:eastAsia="Verdana" w:hAnsi="Verdana" w:cs="Verdana"/>
          <w:b/>
        </w:rPr>
        <w:t>Name  _</w:t>
      </w:r>
      <w:proofErr w:type="gramEnd"/>
      <w:r>
        <w:rPr>
          <w:rFonts w:ascii="Verdana" w:eastAsia="Verdana" w:hAnsi="Verdana" w:cs="Verdana"/>
          <w:b/>
        </w:rPr>
        <w:t>_________________</w:t>
      </w:r>
    </w:p>
    <w:p w14:paraId="00000002" w14:textId="77777777" w:rsidR="00C12493" w:rsidRDefault="00295FCA">
      <w:pPr>
        <w:spacing w:line="240" w:lineRule="auto"/>
        <w:rPr>
          <w:rFonts w:ascii="Verdana" w:eastAsia="Verdana" w:hAnsi="Verdana" w:cs="Verdana"/>
        </w:rPr>
      </w:pPr>
      <w:r>
        <w:rPr>
          <w:rFonts w:ascii="Verdana" w:eastAsia="Verdana" w:hAnsi="Verdana" w:cs="Verdana"/>
          <w:b/>
        </w:rPr>
        <w:t>Middle Creek High</w:t>
      </w:r>
      <w:r>
        <w:rPr>
          <w:rFonts w:ascii="Verdana" w:eastAsia="Verdana" w:hAnsi="Verdana" w:cs="Verdana"/>
          <w:b/>
        </w:rPr>
        <w:tab/>
        <w:t xml:space="preserve"> </w:t>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ab/>
        <w:t>Date    __________________</w:t>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ab/>
        <w:t>Period __________________</w:t>
      </w:r>
    </w:p>
    <w:p w14:paraId="00000003" w14:textId="77777777" w:rsidR="00C12493" w:rsidRDefault="00C12493">
      <w:pPr>
        <w:keepNext/>
        <w:spacing w:line="240" w:lineRule="auto"/>
        <w:rPr>
          <w:rFonts w:ascii="Verdana" w:eastAsia="Verdana" w:hAnsi="Verdana" w:cs="Verdana"/>
          <w:sz w:val="20"/>
          <w:szCs w:val="20"/>
        </w:rPr>
      </w:pPr>
    </w:p>
    <w:p w14:paraId="00000004" w14:textId="77777777" w:rsidR="00C12493" w:rsidRDefault="00C12493">
      <w:pPr>
        <w:keepNext/>
        <w:spacing w:line="240" w:lineRule="auto"/>
        <w:rPr>
          <w:rFonts w:ascii="Verdana" w:eastAsia="Verdana" w:hAnsi="Verdana" w:cs="Verdana"/>
          <w:sz w:val="20"/>
          <w:szCs w:val="20"/>
        </w:rPr>
      </w:pPr>
    </w:p>
    <w:p w14:paraId="00000005" w14:textId="77777777" w:rsidR="00C12493" w:rsidRDefault="00295FCA">
      <w:pPr>
        <w:spacing w:line="240" w:lineRule="auto"/>
        <w:rPr>
          <w:rFonts w:ascii="Verdana" w:eastAsia="Verdana" w:hAnsi="Verdana" w:cs="Verdana"/>
          <w:b/>
          <w:u w:val="single"/>
        </w:rPr>
      </w:pPr>
      <w:r>
        <w:rPr>
          <w:rFonts w:ascii="Verdana" w:eastAsia="Verdana" w:hAnsi="Verdana" w:cs="Verdana"/>
          <w:b/>
          <w:u w:val="single"/>
        </w:rPr>
        <w:t xml:space="preserve">Unit 7: Industrial &amp; Economic Geography </w:t>
      </w:r>
    </w:p>
    <w:p w14:paraId="00000006" w14:textId="77777777" w:rsidR="00C12493" w:rsidRDefault="00295FCA">
      <w:pPr>
        <w:rPr>
          <w:rFonts w:ascii="Verdana" w:eastAsia="Verdana" w:hAnsi="Verdana" w:cs="Verdana"/>
          <w:b/>
          <w:u w:val="single"/>
        </w:rPr>
      </w:pPr>
      <w:r>
        <w:rPr>
          <w:rFonts w:ascii="Verdana" w:eastAsia="Verdana" w:hAnsi="Verdana" w:cs="Verdana"/>
          <w:b/>
          <w:u w:val="single"/>
        </w:rPr>
        <w:t xml:space="preserve">Comparing Economies Project </w:t>
      </w:r>
    </w:p>
    <w:p w14:paraId="00000007" w14:textId="77777777" w:rsidR="00C12493" w:rsidRDefault="00295FCA">
      <w:pPr>
        <w:rPr>
          <w:rFonts w:ascii="Verdana" w:eastAsia="Verdana" w:hAnsi="Verdana" w:cs="Verdana"/>
          <w:sz w:val="18"/>
          <w:szCs w:val="18"/>
        </w:rPr>
      </w:pPr>
      <w:r>
        <w:rPr>
          <w:rFonts w:ascii="Verdana" w:eastAsia="Verdana" w:hAnsi="Verdana" w:cs="Verdana"/>
          <w:sz w:val="18"/>
          <w:szCs w:val="18"/>
        </w:rPr>
        <w:t>For this project you and your partner will compare the overall economic development between the two countries you chose by gathering data and conducting research for one of the countries each, using the 13 country comparison categories listed below. Once y</w:t>
      </w:r>
      <w:r>
        <w:rPr>
          <w:rFonts w:ascii="Verdana" w:eastAsia="Verdana" w:hAnsi="Verdana" w:cs="Verdana"/>
          <w:sz w:val="18"/>
          <w:szCs w:val="18"/>
        </w:rPr>
        <w:t>ou have gathered all of the required statistics, you will then collaborative to create a presentation, in a format of your choosing, that compares the two countries in an informative and creative way. The presentation will include creative visuals to displ</w:t>
      </w:r>
      <w:r>
        <w:rPr>
          <w:rFonts w:ascii="Verdana" w:eastAsia="Verdana" w:hAnsi="Verdana" w:cs="Verdana"/>
          <w:sz w:val="18"/>
          <w:szCs w:val="18"/>
        </w:rPr>
        <w:t xml:space="preserve">ay the economic data for your countries and the answers to the comparison questions in order to demonstrate your understanding of the overall economic situation of your two countries.  </w:t>
      </w:r>
    </w:p>
    <w:p w14:paraId="00000008" w14:textId="77777777" w:rsidR="00C12493" w:rsidRDefault="00C12493">
      <w:pPr>
        <w:rPr>
          <w:rFonts w:ascii="Verdana" w:eastAsia="Verdana" w:hAnsi="Verdana" w:cs="Verdana"/>
          <w:sz w:val="18"/>
          <w:szCs w:val="18"/>
        </w:rPr>
      </w:pPr>
    </w:p>
    <w:p w14:paraId="00000009" w14:textId="77777777" w:rsidR="00C12493" w:rsidRDefault="00295FCA">
      <w:pPr>
        <w:rPr>
          <w:rFonts w:ascii="Verdana" w:eastAsia="Verdana" w:hAnsi="Verdana" w:cs="Verdana"/>
          <w:sz w:val="18"/>
          <w:szCs w:val="18"/>
        </w:rPr>
      </w:pPr>
      <w:r>
        <w:rPr>
          <w:rFonts w:ascii="Verdana" w:eastAsia="Verdana" w:hAnsi="Verdana" w:cs="Verdana"/>
          <w:sz w:val="18"/>
          <w:szCs w:val="18"/>
        </w:rPr>
        <w:t>The Global Economy site will provide you with the basic data that you</w:t>
      </w:r>
      <w:r>
        <w:rPr>
          <w:rFonts w:ascii="Verdana" w:eastAsia="Verdana" w:hAnsi="Verdana" w:cs="Verdana"/>
          <w:sz w:val="18"/>
          <w:szCs w:val="18"/>
        </w:rPr>
        <w:t xml:space="preserve"> need to get started, however to delve deeper into the reasons why the countries are ranked where they are, you will need to do further research. Refer to the list of helpful sources below. The number of slides, style, pictures, graphs, maps, charts etc. i</w:t>
      </w:r>
      <w:r>
        <w:rPr>
          <w:rFonts w:ascii="Verdana" w:eastAsia="Verdana" w:hAnsi="Verdana" w:cs="Verdana"/>
          <w:sz w:val="18"/>
          <w:szCs w:val="18"/>
        </w:rPr>
        <w:t xml:space="preserve">s up to you, but the more visuals you include the better. Your presentation must be between 2-3 minutes and is </w:t>
      </w:r>
    </w:p>
    <w:p w14:paraId="0000000A" w14:textId="77777777" w:rsidR="00C12493" w:rsidRDefault="00295FCA">
      <w:pPr>
        <w:rPr>
          <w:rFonts w:ascii="Verdana" w:eastAsia="Verdana" w:hAnsi="Verdana" w:cs="Verdana"/>
          <w:sz w:val="18"/>
          <w:szCs w:val="18"/>
        </w:rPr>
      </w:pPr>
      <w:proofErr w:type="gramStart"/>
      <w:r>
        <w:rPr>
          <w:rFonts w:ascii="Verdana" w:eastAsia="Verdana" w:hAnsi="Verdana" w:cs="Verdana"/>
          <w:b/>
          <w:i/>
          <w:sz w:val="18"/>
          <w:szCs w:val="18"/>
        </w:rPr>
        <w:t>due</w:t>
      </w:r>
      <w:proofErr w:type="gramEnd"/>
      <w:r>
        <w:rPr>
          <w:rFonts w:ascii="Verdana" w:eastAsia="Verdana" w:hAnsi="Verdana" w:cs="Verdana"/>
          <w:b/>
          <w:i/>
          <w:sz w:val="18"/>
          <w:szCs w:val="18"/>
        </w:rPr>
        <w:t xml:space="preserve"> by midnight on Sunday 12/15. </w:t>
      </w:r>
    </w:p>
    <w:p w14:paraId="0000000B" w14:textId="77777777" w:rsidR="00C12493" w:rsidRDefault="00C12493">
      <w:pPr>
        <w:rPr>
          <w:rFonts w:ascii="Verdana" w:eastAsia="Verdana" w:hAnsi="Verdana" w:cs="Verdana"/>
          <w:sz w:val="18"/>
          <w:szCs w:val="18"/>
        </w:rPr>
      </w:pPr>
    </w:p>
    <w:p w14:paraId="0000000C" w14:textId="77777777" w:rsidR="00C12493" w:rsidRDefault="00295FCA">
      <w:pPr>
        <w:rPr>
          <w:rFonts w:ascii="Verdana" w:eastAsia="Verdana" w:hAnsi="Verdana" w:cs="Verdana"/>
          <w:sz w:val="18"/>
          <w:szCs w:val="18"/>
        </w:rPr>
      </w:pPr>
      <w:r>
        <w:rPr>
          <w:rFonts w:ascii="Verdana" w:eastAsia="Verdana" w:hAnsi="Verdana" w:cs="Verdana"/>
          <w:sz w:val="18"/>
          <w:szCs w:val="18"/>
          <w:u w:val="single"/>
        </w:rPr>
        <w:t>13 Economic Comparison Categories</w:t>
      </w:r>
      <w:r>
        <w:rPr>
          <w:rFonts w:ascii="Verdana" w:eastAsia="Verdana" w:hAnsi="Verdana" w:cs="Verdana"/>
          <w:sz w:val="18"/>
          <w:szCs w:val="18"/>
        </w:rPr>
        <w:t xml:space="preserve">  </w:t>
      </w:r>
    </w:p>
    <w:p w14:paraId="0000000D" w14:textId="77777777" w:rsidR="00C12493" w:rsidRDefault="00295FCA">
      <w:pPr>
        <w:rPr>
          <w:rFonts w:ascii="Verdana" w:eastAsia="Verdana" w:hAnsi="Verdana" w:cs="Verdana"/>
          <w:sz w:val="18"/>
          <w:szCs w:val="18"/>
        </w:rPr>
      </w:pPr>
      <w:r>
        <w:rPr>
          <w:rFonts w:ascii="Verdana" w:eastAsia="Verdana" w:hAnsi="Verdana" w:cs="Verdana"/>
          <w:sz w:val="18"/>
          <w:szCs w:val="18"/>
        </w:rPr>
        <w:t xml:space="preserve">The Global Economy.com </w:t>
      </w:r>
      <w:hyperlink r:id="rId4">
        <w:r>
          <w:rPr>
            <w:rFonts w:ascii="Verdana" w:eastAsia="Verdana" w:hAnsi="Verdana" w:cs="Verdana"/>
            <w:color w:val="1155CC"/>
            <w:sz w:val="18"/>
            <w:szCs w:val="18"/>
            <w:u w:val="single"/>
          </w:rPr>
          <w:t>https://www.theglobaleconomy.com/</w:t>
        </w:r>
      </w:hyperlink>
      <w:r>
        <w:rPr>
          <w:rFonts w:ascii="Verdana" w:eastAsia="Verdana" w:hAnsi="Verdana" w:cs="Verdana"/>
          <w:sz w:val="18"/>
          <w:szCs w:val="18"/>
        </w:rPr>
        <w:t xml:space="preserve"> Click on “Compare Countries” on the top bar to see exactly what data you need for each category. You can locate the data for your country by clicking on “Countries” on the top bar. You can also compare your two countrie</w:t>
      </w:r>
      <w:r>
        <w:rPr>
          <w:rFonts w:ascii="Verdana" w:eastAsia="Verdana" w:hAnsi="Verdana" w:cs="Verdana"/>
          <w:sz w:val="18"/>
          <w:szCs w:val="18"/>
        </w:rPr>
        <w:t xml:space="preserve">s by clicking on the specific data indicators listed in the menu on the left side and analyzing the results on the graph.   </w:t>
      </w:r>
    </w:p>
    <w:p w14:paraId="0000000E" w14:textId="77777777" w:rsidR="00C12493" w:rsidRDefault="00C12493">
      <w:pPr>
        <w:rPr>
          <w:rFonts w:ascii="Verdana" w:eastAsia="Verdana" w:hAnsi="Verdana" w:cs="Verdana"/>
          <w:sz w:val="18"/>
          <w:szCs w:val="18"/>
          <w:highlight w:val="white"/>
        </w:rPr>
      </w:pPr>
    </w:p>
    <w:p w14:paraId="0000000F" w14:textId="77777777" w:rsidR="00C12493" w:rsidRDefault="00295FCA">
      <w:pPr>
        <w:rPr>
          <w:rFonts w:ascii="Verdana" w:eastAsia="Verdana" w:hAnsi="Verdana" w:cs="Verdana"/>
          <w:sz w:val="18"/>
          <w:szCs w:val="18"/>
          <w:highlight w:val="white"/>
        </w:rPr>
      </w:pPr>
      <w:r>
        <w:rPr>
          <w:rFonts w:ascii="Verdana" w:eastAsia="Verdana" w:hAnsi="Verdana" w:cs="Verdana"/>
          <w:sz w:val="18"/>
          <w:szCs w:val="18"/>
          <w:highlight w:val="white"/>
        </w:rPr>
        <w:t>1. Income Levels</w:t>
      </w:r>
      <w:r>
        <w:rPr>
          <w:rFonts w:ascii="Verdana" w:eastAsia="Verdana" w:hAnsi="Verdana" w:cs="Verdana"/>
          <w:sz w:val="18"/>
          <w:szCs w:val="18"/>
          <w:highlight w:val="white"/>
        </w:rPr>
        <w:tab/>
      </w:r>
      <w:r>
        <w:rPr>
          <w:rFonts w:ascii="Verdana" w:eastAsia="Verdana" w:hAnsi="Verdana" w:cs="Verdana"/>
          <w:sz w:val="18"/>
          <w:szCs w:val="18"/>
          <w:highlight w:val="white"/>
        </w:rPr>
        <w:tab/>
      </w:r>
      <w:r>
        <w:rPr>
          <w:rFonts w:ascii="Verdana" w:eastAsia="Verdana" w:hAnsi="Verdana" w:cs="Verdana"/>
          <w:sz w:val="18"/>
          <w:szCs w:val="18"/>
          <w:highlight w:val="white"/>
        </w:rPr>
        <w:tab/>
      </w:r>
      <w:r>
        <w:rPr>
          <w:rFonts w:ascii="Verdana" w:eastAsia="Verdana" w:hAnsi="Verdana" w:cs="Verdana"/>
          <w:sz w:val="18"/>
          <w:szCs w:val="18"/>
          <w:highlight w:val="white"/>
        </w:rPr>
        <w:tab/>
        <w:t>8. Economic Freedom</w:t>
      </w:r>
    </w:p>
    <w:p w14:paraId="00000010" w14:textId="77777777" w:rsidR="00C12493" w:rsidRDefault="00295FCA">
      <w:pPr>
        <w:rPr>
          <w:rFonts w:ascii="Verdana" w:eastAsia="Verdana" w:hAnsi="Verdana" w:cs="Verdana"/>
          <w:sz w:val="18"/>
          <w:szCs w:val="18"/>
          <w:highlight w:val="white"/>
        </w:rPr>
      </w:pPr>
      <w:r>
        <w:rPr>
          <w:rFonts w:ascii="Verdana" w:eastAsia="Verdana" w:hAnsi="Verdana" w:cs="Verdana"/>
          <w:sz w:val="18"/>
          <w:szCs w:val="18"/>
          <w:highlight w:val="white"/>
        </w:rPr>
        <w:t>2. Level of Development</w:t>
      </w:r>
      <w:r>
        <w:rPr>
          <w:rFonts w:ascii="Verdana" w:eastAsia="Verdana" w:hAnsi="Verdana" w:cs="Verdana"/>
          <w:sz w:val="18"/>
          <w:szCs w:val="18"/>
          <w:highlight w:val="white"/>
        </w:rPr>
        <w:tab/>
      </w:r>
      <w:r>
        <w:rPr>
          <w:rFonts w:ascii="Verdana" w:eastAsia="Verdana" w:hAnsi="Verdana" w:cs="Verdana"/>
          <w:sz w:val="18"/>
          <w:szCs w:val="18"/>
          <w:highlight w:val="white"/>
        </w:rPr>
        <w:tab/>
      </w:r>
      <w:r>
        <w:rPr>
          <w:rFonts w:ascii="Verdana" w:eastAsia="Verdana" w:hAnsi="Verdana" w:cs="Verdana"/>
          <w:sz w:val="18"/>
          <w:szCs w:val="18"/>
          <w:highlight w:val="white"/>
        </w:rPr>
        <w:tab/>
        <w:t>9. Globalization</w:t>
      </w:r>
    </w:p>
    <w:p w14:paraId="00000011" w14:textId="77777777" w:rsidR="00C12493" w:rsidRDefault="00295FCA">
      <w:pPr>
        <w:rPr>
          <w:rFonts w:ascii="Verdana" w:eastAsia="Verdana" w:hAnsi="Verdana" w:cs="Verdana"/>
          <w:sz w:val="18"/>
          <w:szCs w:val="18"/>
          <w:highlight w:val="white"/>
        </w:rPr>
      </w:pPr>
      <w:r>
        <w:rPr>
          <w:rFonts w:ascii="Verdana" w:eastAsia="Verdana" w:hAnsi="Verdana" w:cs="Verdana"/>
          <w:sz w:val="18"/>
          <w:szCs w:val="18"/>
          <w:highlight w:val="white"/>
        </w:rPr>
        <w:t>3. Economic Structure</w:t>
      </w:r>
      <w:r>
        <w:rPr>
          <w:rFonts w:ascii="Verdana" w:eastAsia="Verdana" w:hAnsi="Verdana" w:cs="Verdana"/>
          <w:sz w:val="18"/>
          <w:szCs w:val="18"/>
          <w:highlight w:val="white"/>
        </w:rPr>
        <w:tab/>
      </w:r>
      <w:r>
        <w:rPr>
          <w:rFonts w:ascii="Verdana" w:eastAsia="Verdana" w:hAnsi="Verdana" w:cs="Verdana"/>
          <w:sz w:val="18"/>
          <w:szCs w:val="18"/>
          <w:highlight w:val="white"/>
        </w:rPr>
        <w:tab/>
      </w:r>
      <w:r>
        <w:rPr>
          <w:rFonts w:ascii="Verdana" w:eastAsia="Verdana" w:hAnsi="Verdana" w:cs="Verdana"/>
          <w:sz w:val="18"/>
          <w:szCs w:val="18"/>
          <w:highlight w:val="white"/>
        </w:rPr>
        <w:tab/>
      </w:r>
      <w:r>
        <w:rPr>
          <w:rFonts w:ascii="Verdana" w:eastAsia="Verdana" w:hAnsi="Verdana" w:cs="Verdana"/>
          <w:sz w:val="18"/>
          <w:szCs w:val="18"/>
          <w:highlight w:val="white"/>
        </w:rPr>
        <w:tab/>
      </w:r>
      <w:r>
        <w:rPr>
          <w:rFonts w:ascii="Verdana" w:eastAsia="Verdana" w:hAnsi="Verdana" w:cs="Verdana"/>
          <w:sz w:val="18"/>
          <w:szCs w:val="18"/>
          <w:highlight w:val="white"/>
        </w:rPr>
        <w:t>10. Internal and External Balances</w:t>
      </w:r>
    </w:p>
    <w:p w14:paraId="00000012" w14:textId="77777777" w:rsidR="00C12493" w:rsidRDefault="00295FCA">
      <w:pPr>
        <w:rPr>
          <w:rFonts w:ascii="Verdana" w:eastAsia="Verdana" w:hAnsi="Verdana" w:cs="Verdana"/>
          <w:sz w:val="18"/>
          <w:szCs w:val="18"/>
          <w:highlight w:val="white"/>
        </w:rPr>
      </w:pPr>
      <w:r>
        <w:rPr>
          <w:rFonts w:ascii="Verdana" w:eastAsia="Verdana" w:hAnsi="Verdana" w:cs="Verdana"/>
          <w:sz w:val="18"/>
          <w:szCs w:val="18"/>
          <w:highlight w:val="white"/>
        </w:rPr>
        <w:t>4. Unemployment</w:t>
      </w:r>
      <w:r>
        <w:rPr>
          <w:rFonts w:ascii="Verdana" w:eastAsia="Verdana" w:hAnsi="Verdana" w:cs="Verdana"/>
          <w:sz w:val="18"/>
          <w:szCs w:val="18"/>
          <w:highlight w:val="white"/>
        </w:rPr>
        <w:tab/>
      </w:r>
      <w:r>
        <w:rPr>
          <w:rFonts w:ascii="Verdana" w:eastAsia="Verdana" w:hAnsi="Verdana" w:cs="Verdana"/>
          <w:sz w:val="18"/>
          <w:szCs w:val="18"/>
          <w:highlight w:val="white"/>
        </w:rPr>
        <w:tab/>
      </w:r>
      <w:r>
        <w:rPr>
          <w:rFonts w:ascii="Verdana" w:eastAsia="Verdana" w:hAnsi="Verdana" w:cs="Verdana"/>
          <w:sz w:val="18"/>
          <w:szCs w:val="18"/>
          <w:highlight w:val="white"/>
        </w:rPr>
        <w:tab/>
      </w:r>
      <w:r>
        <w:rPr>
          <w:rFonts w:ascii="Verdana" w:eastAsia="Verdana" w:hAnsi="Verdana" w:cs="Verdana"/>
          <w:sz w:val="18"/>
          <w:szCs w:val="18"/>
          <w:highlight w:val="white"/>
        </w:rPr>
        <w:tab/>
        <w:t>11. Infrastructure Development</w:t>
      </w:r>
    </w:p>
    <w:p w14:paraId="00000013" w14:textId="77777777" w:rsidR="00C12493" w:rsidRDefault="00295FCA">
      <w:pPr>
        <w:rPr>
          <w:rFonts w:ascii="Verdana" w:eastAsia="Verdana" w:hAnsi="Verdana" w:cs="Verdana"/>
          <w:sz w:val="18"/>
          <w:szCs w:val="18"/>
          <w:highlight w:val="white"/>
        </w:rPr>
      </w:pPr>
      <w:r>
        <w:rPr>
          <w:rFonts w:ascii="Verdana" w:eastAsia="Verdana" w:hAnsi="Verdana" w:cs="Verdana"/>
          <w:sz w:val="18"/>
          <w:szCs w:val="18"/>
          <w:highlight w:val="white"/>
        </w:rPr>
        <w:t>5. Corruption</w:t>
      </w:r>
      <w:r>
        <w:rPr>
          <w:rFonts w:ascii="Verdana" w:eastAsia="Verdana" w:hAnsi="Verdana" w:cs="Verdana"/>
          <w:sz w:val="18"/>
          <w:szCs w:val="18"/>
          <w:highlight w:val="white"/>
        </w:rPr>
        <w:tab/>
      </w:r>
      <w:r>
        <w:rPr>
          <w:rFonts w:ascii="Verdana" w:eastAsia="Verdana" w:hAnsi="Verdana" w:cs="Verdana"/>
          <w:sz w:val="18"/>
          <w:szCs w:val="18"/>
          <w:highlight w:val="white"/>
        </w:rPr>
        <w:tab/>
      </w:r>
      <w:r>
        <w:rPr>
          <w:rFonts w:ascii="Verdana" w:eastAsia="Verdana" w:hAnsi="Verdana" w:cs="Verdana"/>
          <w:sz w:val="18"/>
          <w:szCs w:val="18"/>
          <w:highlight w:val="white"/>
        </w:rPr>
        <w:tab/>
      </w:r>
      <w:r>
        <w:rPr>
          <w:rFonts w:ascii="Verdana" w:eastAsia="Verdana" w:hAnsi="Verdana" w:cs="Verdana"/>
          <w:sz w:val="18"/>
          <w:szCs w:val="18"/>
          <w:highlight w:val="white"/>
        </w:rPr>
        <w:tab/>
      </w:r>
      <w:r>
        <w:rPr>
          <w:rFonts w:ascii="Verdana" w:eastAsia="Verdana" w:hAnsi="Verdana" w:cs="Verdana"/>
          <w:sz w:val="18"/>
          <w:szCs w:val="18"/>
          <w:highlight w:val="white"/>
        </w:rPr>
        <w:tab/>
        <w:t>12. Energy Production and Use</w:t>
      </w:r>
    </w:p>
    <w:p w14:paraId="00000014" w14:textId="77777777" w:rsidR="00C12493" w:rsidRDefault="00295FCA">
      <w:pPr>
        <w:rPr>
          <w:rFonts w:ascii="Verdana" w:eastAsia="Verdana" w:hAnsi="Verdana" w:cs="Verdana"/>
          <w:sz w:val="18"/>
          <w:szCs w:val="18"/>
          <w:highlight w:val="white"/>
        </w:rPr>
      </w:pPr>
      <w:r>
        <w:rPr>
          <w:rFonts w:ascii="Verdana" w:eastAsia="Verdana" w:hAnsi="Verdana" w:cs="Verdana"/>
          <w:sz w:val="18"/>
          <w:szCs w:val="18"/>
          <w:highlight w:val="white"/>
        </w:rPr>
        <w:t>6. Rule of Law and Governance</w:t>
      </w:r>
      <w:r>
        <w:rPr>
          <w:rFonts w:ascii="Verdana" w:eastAsia="Verdana" w:hAnsi="Verdana" w:cs="Verdana"/>
          <w:sz w:val="18"/>
          <w:szCs w:val="18"/>
          <w:highlight w:val="white"/>
        </w:rPr>
        <w:tab/>
      </w:r>
      <w:r>
        <w:rPr>
          <w:rFonts w:ascii="Verdana" w:eastAsia="Verdana" w:hAnsi="Verdana" w:cs="Verdana"/>
          <w:sz w:val="18"/>
          <w:szCs w:val="18"/>
          <w:highlight w:val="white"/>
        </w:rPr>
        <w:tab/>
      </w:r>
      <w:r>
        <w:rPr>
          <w:rFonts w:ascii="Verdana" w:eastAsia="Verdana" w:hAnsi="Verdana" w:cs="Verdana"/>
          <w:sz w:val="18"/>
          <w:szCs w:val="18"/>
          <w:highlight w:val="white"/>
        </w:rPr>
        <w:tab/>
        <w:t>13. Health and Education</w:t>
      </w:r>
      <w:r>
        <w:rPr>
          <w:rFonts w:ascii="Verdana" w:eastAsia="Verdana" w:hAnsi="Verdana" w:cs="Verdana"/>
          <w:sz w:val="18"/>
          <w:szCs w:val="18"/>
          <w:highlight w:val="white"/>
        </w:rPr>
        <w:tab/>
      </w:r>
    </w:p>
    <w:p w14:paraId="00000015" w14:textId="77777777" w:rsidR="00C12493" w:rsidRDefault="00295FCA">
      <w:pPr>
        <w:rPr>
          <w:rFonts w:ascii="Verdana" w:eastAsia="Verdana" w:hAnsi="Verdana" w:cs="Verdana"/>
          <w:sz w:val="18"/>
          <w:szCs w:val="18"/>
          <w:highlight w:val="white"/>
        </w:rPr>
      </w:pPr>
      <w:r>
        <w:rPr>
          <w:rFonts w:ascii="Verdana" w:eastAsia="Verdana" w:hAnsi="Verdana" w:cs="Verdana"/>
          <w:sz w:val="18"/>
          <w:szCs w:val="18"/>
          <w:highlight w:val="white"/>
        </w:rPr>
        <w:t>7. Financial Development</w:t>
      </w:r>
    </w:p>
    <w:p w14:paraId="00000016" w14:textId="77777777" w:rsidR="00C12493" w:rsidRDefault="00C12493">
      <w:pPr>
        <w:rPr>
          <w:rFonts w:ascii="Verdana" w:eastAsia="Verdana" w:hAnsi="Verdana" w:cs="Verdana"/>
          <w:sz w:val="18"/>
          <w:szCs w:val="18"/>
        </w:rPr>
      </w:pPr>
    </w:p>
    <w:p w14:paraId="00000017" w14:textId="77777777" w:rsidR="00C12493" w:rsidRDefault="00295FCA">
      <w:pPr>
        <w:rPr>
          <w:rFonts w:ascii="Verdana" w:eastAsia="Verdana" w:hAnsi="Verdana" w:cs="Verdana"/>
          <w:sz w:val="18"/>
          <w:szCs w:val="18"/>
          <w:u w:val="single"/>
        </w:rPr>
      </w:pPr>
      <w:r>
        <w:rPr>
          <w:rFonts w:ascii="Verdana" w:eastAsia="Verdana" w:hAnsi="Verdana" w:cs="Verdana"/>
          <w:sz w:val="18"/>
          <w:szCs w:val="18"/>
          <w:u w:val="single"/>
        </w:rPr>
        <w:t>Comparison Questions</w:t>
      </w:r>
    </w:p>
    <w:p w14:paraId="00000018" w14:textId="77777777" w:rsidR="00C12493" w:rsidRDefault="00295FCA">
      <w:pPr>
        <w:rPr>
          <w:rFonts w:ascii="Verdana" w:eastAsia="Verdana" w:hAnsi="Verdana" w:cs="Verdana"/>
          <w:sz w:val="18"/>
          <w:szCs w:val="18"/>
        </w:rPr>
      </w:pPr>
      <w:r>
        <w:rPr>
          <w:rFonts w:ascii="Verdana" w:eastAsia="Verdana" w:hAnsi="Verdana" w:cs="Verdana"/>
          <w:sz w:val="18"/>
          <w:szCs w:val="18"/>
        </w:rPr>
        <w:t>Using the informat</w:t>
      </w:r>
      <w:r>
        <w:rPr>
          <w:rFonts w:ascii="Verdana" w:eastAsia="Verdana" w:hAnsi="Verdana" w:cs="Verdana"/>
          <w:sz w:val="18"/>
          <w:szCs w:val="18"/>
        </w:rPr>
        <w:t xml:space="preserve">ion you learned from your data analysis and research, answer the following questions in order to highlight the key similarities and differences between your countries. Each person needs to answer each question for their own country. </w:t>
      </w:r>
    </w:p>
    <w:p w14:paraId="00000019" w14:textId="77777777" w:rsidR="00C12493" w:rsidRDefault="00C12493">
      <w:pPr>
        <w:rPr>
          <w:rFonts w:ascii="Verdana" w:eastAsia="Verdana" w:hAnsi="Verdana" w:cs="Verdana"/>
          <w:sz w:val="18"/>
          <w:szCs w:val="18"/>
        </w:rPr>
      </w:pPr>
    </w:p>
    <w:p w14:paraId="0000001A" w14:textId="77777777" w:rsidR="00C12493" w:rsidRDefault="00295FCA">
      <w:pPr>
        <w:rPr>
          <w:rFonts w:ascii="Verdana" w:eastAsia="Verdana" w:hAnsi="Verdana" w:cs="Verdana"/>
          <w:sz w:val="18"/>
          <w:szCs w:val="18"/>
        </w:rPr>
      </w:pPr>
      <w:r>
        <w:rPr>
          <w:rFonts w:ascii="Verdana" w:eastAsia="Verdana" w:hAnsi="Verdana" w:cs="Verdana"/>
          <w:sz w:val="18"/>
          <w:szCs w:val="18"/>
        </w:rPr>
        <w:t>1. In what three econ</w:t>
      </w:r>
      <w:r>
        <w:rPr>
          <w:rFonts w:ascii="Verdana" w:eastAsia="Verdana" w:hAnsi="Verdana" w:cs="Verdana"/>
          <w:sz w:val="18"/>
          <w:szCs w:val="18"/>
        </w:rPr>
        <w:t>omic categories is your country doing the best in? How does this benefit the overall economy of the country?</w:t>
      </w:r>
    </w:p>
    <w:p w14:paraId="0000001B" w14:textId="77777777" w:rsidR="00C12493" w:rsidRDefault="00295FCA">
      <w:pPr>
        <w:rPr>
          <w:rFonts w:ascii="Verdana" w:eastAsia="Verdana" w:hAnsi="Verdana" w:cs="Verdana"/>
          <w:sz w:val="18"/>
          <w:szCs w:val="18"/>
        </w:rPr>
      </w:pPr>
      <w:r>
        <w:rPr>
          <w:rFonts w:ascii="Verdana" w:eastAsia="Verdana" w:hAnsi="Verdana" w:cs="Verdana"/>
          <w:sz w:val="18"/>
          <w:szCs w:val="18"/>
        </w:rPr>
        <w:t xml:space="preserve">2. In what three economic categories in your country doing worst in? How does this hurt the overall </w:t>
      </w:r>
      <w:proofErr w:type="gramStart"/>
      <w:r>
        <w:rPr>
          <w:rFonts w:ascii="Verdana" w:eastAsia="Verdana" w:hAnsi="Verdana" w:cs="Verdana"/>
          <w:sz w:val="18"/>
          <w:szCs w:val="18"/>
        </w:rPr>
        <w:t>economy</w:t>
      </w:r>
      <w:proofErr w:type="gramEnd"/>
      <w:r>
        <w:rPr>
          <w:rFonts w:ascii="Verdana" w:eastAsia="Verdana" w:hAnsi="Verdana" w:cs="Verdana"/>
          <w:sz w:val="18"/>
          <w:szCs w:val="18"/>
        </w:rPr>
        <w:t xml:space="preserve"> </w:t>
      </w:r>
    </w:p>
    <w:p w14:paraId="0000001C" w14:textId="77777777" w:rsidR="00C12493" w:rsidRDefault="00295FCA">
      <w:pPr>
        <w:rPr>
          <w:rFonts w:ascii="Verdana" w:eastAsia="Verdana" w:hAnsi="Verdana" w:cs="Verdana"/>
          <w:sz w:val="18"/>
          <w:szCs w:val="18"/>
        </w:rPr>
      </w:pPr>
      <w:proofErr w:type="gramStart"/>
      <w:r>
        <w:rPr>
          <w:rFonts w:ascii="Verdana" w:eastAsia="Verdana" w:hAnsi="Verdana" w:cs="Verdana"/>
          <w:sz w:val="18"/>
          <w:szCs w:val="18"/>
        </w:rPr>
        <w:t>of</w:t>
      </w:r>
      <w:proofErr w:type="gramEnd"/>
      <w:r>
        <w:rPr>
          <w:rFonts w:ascii="Verdana" w:eastAsia="Verdana" w:hAnsi="Verdana" w:cs="Verdana"/>
          <w:sz w:val="18"/>
          <w:szCs w:val="18"/>
        </w:rPr>
        <w:t xml:space="preserve"> the country?  </w:t>
      </w:r>
    </w:p>
    <w:p w14:paraId="0000001D" w14:textId="77777777" w:rsidR="00C12493" w:rsidRDefault="00295FCA">
      <w:pPr>
        <w:rPr>
          <w:rFonts w:ascii="Verdana" w:eastAsia="Verdana" w:hAnsi="Verdana" w:cs="Verdana"/>
          <w:sz w:val="18"/>
          <w:szCs w:val="18"/>
        </w:rPr>
      </w:pPr>
      <w:r>
        <w:rPr>
          <w:rFonts w:ascii="Verdana" w:eastAsia="Verdana" w:hAnsi="Verdana" w:cs="Verdana"/>
          <w:sz w:val="18"/>
          <w:szCs w:val="18"/>
        </w:rPr>
        <w:t xml:space="preserve">3. What are the government/businesses doing to either help </w:t>
      </w:r>
      <w:r>
        <w:rPr>
          <w:rFonts w:ascii="Verdana" w:eastAsia="Verdana" w:hAnsi="Verdana" w:cs="Verdana"/>
          <w:i/>
          <w:sz w:val="18"/>
          <w:szCs w:val="18"/>
        </w:rPr>
        <w:t>or</w:t>
      </w:r>
      <w:r>
        <w:rPr>
          <w:rFonts w:ascii="Verdana" w:eastAsia="Verdana" w:hAnsi="Verdana" w:cs="Verdana"/>
          <w:sz w:val="18"/>
          <w:szCs w:val="18"/>
        </w:rPr>
        <w:t xml:space="preserve"> hinder economic opportunities for individuals and small businesses in your country? </w:t>
      </w:r>
    </w:p>
    <w:p w14:paraId="0000001E" w14:textId="77777777" w:rsidR="00C12493" w:rsidRDefault="00295FCA">
      <w:pPr>
        <w:rPr>
          <w:rFonts w:ascii="Verdana" w:eastAsia="Verdana" w:hAnsi="Verdana" w:cs="Verdana"/>
          <w:sz w:val="18"/>
          <w:szCs w:val="18"/>
        </w:rPr>
      </w:pPr>
      <w:r>
        <w:rPr>
          <w:rFonts w:ascii="Verdana" w:eastAsia="Verdana" w:hAnsi="Verdana" w:cs="Verdana"/>
          <w:sz w:val="18"/>
          <w:szCs w:val="18"/>
        </w:rPr>
        <w:t>4. Describe three specific ways in which your country can continue their success and serve as an example to o</w:t>
      </w:r>
      <w:r>
        <w:rPr>
          <w:rFonts w:ascii="Verdana" w:eastAsia="Verdana" w:hAnsi="Verdana" w:cs="Verdana"/>
          <w:sz w:val="18"/>
          <w:szCs w:val="18"/>
        </w:rPr>
        <w:t xml:space="preserve">ther countries in the future </w:t>
      </w:r>
      <w:r>
        <w:rPr>
          <w:rFonts w:ascii="Verdana" w:eastAsia="Verdana" w:hAnsi="Verdana" w:cs="Verdana"/>
          <w:i/>
          <w:sz w:val="18"/>
          <w:szCs w:val="18"/>
        </w:rPr>
        <w:t>or</w:t>
      </w:r>
      <w:r>
        <w:rPr>
          <w:rFonts w:ascii="Verdana" w:eastAsia="Verdana" w:hAnsi="Verdana" w:cs="Verdana"/>
          <w:sz w:val="18"/>
          <w:szCs w:val="18"/>
        </w:rPr>
        <w:t xml:space="preserve"> three specific things that your country needs to do in order to enhance its economic development in the future.   </w:t>
      </w:r>
    </w:p>
    <w:p w14:paraId="0000001F" w14:textId="77777777" w:rsidR="00C12493" w:rsidRDefault="00C12493">
      <w:pPr>
        <w:rPr>
          <w:rFonts w:ascii="Verdana" w:eastAsia="Verdana" w:hAnsi="Verdana" w:cs="Verdana"/>
          <w:sz w:val="18"/>
          <w:szCs w:val="18"/>
        </w:rPr>
      </w:pPr>
    </w:p>
    <w:p w14:paraId="00000020" w14:textId="77777777" w:rsidR="00C12493" w:rsidRDefault="00295FCA">
      <w:pPr>
        <w:spacing w:line="240" w:lineRule="auto"/>
        <w:rPr>
          <w:rFonts w:ascii="Verdana" w:eastAsia="Verdana" w:hAnsi="Verdana" w:cs="Verdana"/>
          <w:sz w:val="18"/>
          <w:szCs w:val="18"/>
        </w:rPr>
      </w:pPr>
      <w:r>
        <w:rPr>
          <w:rFonts w:ascii="Verdana" w:eastAsia="Verdana" w:hAnsi="Verdana" w:cs="Verdana"/>
          <w:sz w:val="18"/>
          <w:szCs w:val="18"/>
          <w:u w:val="single"/>
        </w:rPr>
        <w:t>Helpful Resources</w:t>
      </w:r>
      <w:r>
        <w:rPr>
          <w:rFonts w:ascii="Verdana" w:eastAsia="Verdana" w:hAnsi="Verdana" w:cs="Verdana"/>
          <w:sz w:val="18"/>
          <w:szCs w:val="18"/>
        </w:rPr>
        <w:t>: The CIA World Factbook, The World Bank, The World Economic Forum, Gapminder, Index of Eco</w:t>
      </w:r>
      <w:r>
        <w:rPr>
          <w:rFonts w:ascii="Verdana" w:eastAsia="Verdana" w:hAnsi="Verdana" w:cs="Verdana"/>
          <w:sz w:val="18"/>
          <w:szCs w:val="18"/>
        </w:rPr>
        <w:t xml:space="preserve">nomic Freedom (Heritage.org), Environmental Performance Index, United Nations Development </w:t>
      </w:r>
      <w:proofErr w:type="spellStart"/>
      <w:r>
        <w:rPr>
          <w:rFonts w:ascii="Verdana" w:eastAsia="Verdana" w:hAnsi="Verdana" w:cs="Verdana"/>
          <w:sz w:val="18"/>
          <w:szCs w:val="18"/>
        </w:rPr>
        <w:t>Programme</w:t>
      </w:r>
      <w:proofErr w:type="spellEnd"/>
      <w:r>
        <w:rPr>
          <w:rFonts w:ascii="Verdana" w:eastAsia="Verdana" w:hAnsi="Verdana" w:cs="Verdana"/>
          <w:sz w:val="18"/>
          <w:szCs w:val="18"/>
        </w:rPr>
        <w:t xml:space="preserve">, OEC Atlas Media Country Profiles, Corruption Perceptions Index, 2019 Global Multidimensional Poverty Index      </w:t>
      </w:r>
    </w:p>
    <w:p w14:paraId="00000021" w14:textId="77777777" w:rsidR="00C12493" w:rsidRDefault="00C12493">
      <w:pPr>
        <w:rPr>
          <w:rFonts w:ascii="Verdana" w:eastAsia="Verdana" w:hAnsi="Verdana" w:cs="Verdana"/>
          <w:sz w:val="20"/>
          <w:szCs w:val="20"/>
        </w:rPr>
      </w:pPr>
    </w:p>
    <w:p w14:paraId="00000023" w14:textId="77777777" w:rsidR="00C12493" w:rsidRDefault="00295FCA">
      <w:pPr>
        <w:spacing w:line="240" w:lineRule="auto"/>
        <w:rPr>
          <w:rFonts w:ascii="Verdana" w:eastAsia="Verdana" w:hAnsi="Verdana" w:cs="Verdana"/>
        </w:rPr>
      </w:pPr>
      <w:r>
        <w:rPr>
          <w:rFonts w:ascii="Verdana" w:eastAsia="Verdana" w:hAnsi="Verdana" w:cs="Verdana"/>
          <w:b/>
        </w:rPr>
        <w:lastRenderedPageBreak/>
        <w:t>AP Human Geography</w:t>
      </w:r>
      <w:r>
        <w:rPr>
          <w:rFonts w:ascii="Verdana" w:eastAsia="Verdana" w:hAnsi="Verdana" w:cs="Verdana"/>
          <w:b/>
        </w:rPr>
        <w:tab/>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ab/>
      </w:r>
      <w:proofErr w:type="gramStart"/>
      <w:r>
        <w:rPr>
          <w:rFonts w:ascii="Verdana" w:eastAsia="Verdana" w:hAnsi="Verdana" w:cs="Verdana"/>
          <w:b/>
        </w:rPr>
        <w:t>Name  _</w:t>
      </w:r>
      <w:proofErr w:type="gramEnd"/>
      <w:r>
        <w:rPr>
          <w:rFonts w:ascii="Verdana" w:eastAsia="Verdana" w:hAnsi="Verdana" w:cs="Verdana"/>
          <w:b/>
        </w:rPr>
        <w:t>_________________</w:t>
      </w:r>
    </w:p>
    <w:p w14:paraId="00000024" w14:textId="77777777" w:rsidR="00C12493" w:rsidRDefault="00295FCA">
      <w:pPr>
        <w:spacing w:line="240" w:lineRule="auto"/>
        <w:rPr>
          <w:rFonts w:ascii="Verdana" w:eastAsia="Verdana" w:hAnsi="Verdana" w:cs="Verdana"/>
        </w:rPr>
      </w:pPr>
      <w:r>
        <w:rPr>
          <w:rFonts w:ascii="Verdana" w:eastAsia="Verdana" w:hAnsi="Verdana" w:cs="Verdana"/>
          <w:b/>
        </w:rPr>
        <w:t>Middle Creek High</w:t>
      </w:r>
      <w:r>
        <w:rPr>
          <w:rFonts w:ascii="Verdana" w:eastAsia="Verdana" w:hAnsi="Verdana" w:cs="Verdana"/>
          <w:b/>
        </w:rPr>
        <w:tab/>
        <w:t xml:space="preserve"> </w:t>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ab/>
        <w:t>Date    __________________</w:t>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ab/>
        <w:t>Period __________________</w:t>
      </w:r>
    </w:p>
    <w:p w14:paraId="00000025" w14:textId="77777777" w:rsidR="00C12493" w:rsidRDefault="00C12493">
      <w:pPr>
        <w:keepNext/>
        <w:spacing w:line="240" w:lineRule="auto"/>
        <w:rPr>
          <w:rFonts w:ascii="Verdana" w:eastAsia="Verdana" w:hAnsi="Verdana" w:cs="Verdana"/>
          <w:sz w:val="20"/>
          <w:szCs w:val="20"/>
        </w:rPr>
      </w:pPr>
    </w:p>
    <w:p w14:paraId="00000026" w14:textId="77777777" w:rsidR="00C12493" w:rsidRDefault="00295FCA">
      <w:pPr>
        <w:spacing w:line="240" w:lineRule="auto"/>
        <w:rPr>
          <w:rFonts w:ascii="Verdana" w:eastAsia="Verdana" w:hAnsi="Verdana" w:cs="Verdana"/>
          <w:b/>
          <w:u w:val="single"/>
        </w:rPr>
      </w:pPr>
      <w:r>
        <w:rPr>
          <w:rFonts w:ascii="Verdana" w:eastAsia="Verdana" w:hAnsi="Verdana" w:cs="Verdana"/>
          <w:b/>
          <w:u w:val="single"/>
        </w:rPr>
        <w:t xml:space="preserve">Unit 7: Industrial &amp; Economic Geography </w:t>
      </w:r>
    </w:p>
    <w:p w14:paraId="00000027" w14:textId="77777777" w:rsidR="00C12493" w:rsidRDefault="00295FCA">
      <w:pPr>
        <w:rPr>
          <w:rFonts w:ascii="Verdana" w:eastAsia="Verdana" w:hAnsi="Verdana" w:cs="Verdana"/>
          <w:b/>
          <w:u w:val="single"/>
        </w:rPr>
      </w:pPr>
      <w:r>
        <w:rPr>
          <w:rFonts w:ascii="Verdana" w:eastAsia="Verdana" w:hAnsi="Verdana" w:cs="Verdana"/>
          <w:b/>
          <w:u w:val="single"/>
        </w:rPr>
        <w:t xml:space="preserve">Comparing Economies Project (Rubric) </w:t>
      </w:r>
    </w:p>
    <w:p w14:paraId="00000028" w14:textId="77777777" w:rsidR="00C12493" w:rsidRDefault="00C12493">
      <w:pPr>
        <w:rPr>
          <w:rFonts w:ascii="Verdana" w:eastAsia="Verdana" w:hAnsi="Verdana" w:cs="Verdana"/>
          <w:sz w:val="20"/>
          <w:szCs w:val="20"/>
        </w:rPr>
      </w:pPr>
    </w:p>
    <w:p w14:paraId="00000029" w14:textId="77777777" w:rsidR="00C12493" w:rsidRDefault="00295FCA">
      <w:pPr>
        <w:rPr>
          <w:rFonts w:ascii="Verdana" w:eastAsia="Verdana" w:hAnsi="Verdana" w:cs="Verdana"/>
          <w:sz w:val="20"/>
          <w:szCs w:val="20"/>
        </w:rPr>
      </w:pPr>
      <w:r>
        <w:rPr>
          <w:rFonts w:ascii="Verdana" w:eastAsia="Verdana" w:hAnsi="Verdana" w:cs="Verdana"/>
          <w:sz w:val="20"/>
          <w:szCs w:val="20"/>
        </w:rPr>
        <w:t xml:space="preserve">1. Accurate data was provided and displayed appropriately comparing your countries in each of the </w:t>
      </w:r>
    </w:p>
    <w:p w14:paraId="0000002A" w14:textId="77777777" w:rsidR="00C12493" w:rsidRDefault="00295FCA">
      <w:pPr>
        <w:rPr>
          <w:rFonts w:ascii="Verdana" w:eastAsia="Verdana" w:hAnsi="Verdana" w:cs="Verdana"/>
          <w:b/>
          <w:sz w:val="20"/>
          <w:szCs w:val="20"/>
        </w:rPr>
      </w:pPr>
      <w:r>
        <w:rPr>
          <w:rFonts w:ascii="Verdana" w:eastAsia="Verdana" w:hAnsi="Verdana" w:cs="Verdana"/>
          <w:sz w:val="20"/>
          <w:szCs w:val="20"/>
        </w:rPr>
        <w:t xml:space="preserve">    13 categories.  </w:t>
      </w:r>
      <w:r>
        <w:rPr>
          <w:rFonts w:ascii="Verdana" w:eastAsia="Verdana" w:hAnsi="Verdana" w:cs="Verdana"/>
          <w:b/>
          <w:sz w:val="20"/>
          <w:szCs w:val="20"/>
        </w:rPr>
        <w:t xml:space="preserve">____/30 </w:t>
      </w:r>
    </w:p>
    <w:p w14:paraId="0000002B" w14:textId="77777777" w:rsidR="00C12493" w:rsidRDefault="00C12493">
      <w:pPr>
        <w:rPr>
          <w:rFonts w:ascii="Verdana" w:eastAsia="Verdana" w:hAnsi="Verdana" w:cs="Verdana"/>
          <w:sz w:val="20"/>
          <w:szCs w:val="20"/>
        </w:rPr>
      </w:pPr>
    </w:p>
    <w:p w14:paraId="0000002C" w14:textId="77777777" w:rsidR="00C12493" w:rsidRDefault="00C12493">
      <w:pPr>
        <w:rPr>
          <w:rFonts w:ascii="Verdana" w:eastAsia="Verdana" w:hAnsi="Verdana" w:cs="Verdana"/>
          <w:sz w:val="20"/>
          <w:szCs w:val="20"/>
        </w:rPr>
      </w:pPr>
    </w:p>
    <w:p w14:paraId="0000002D" w14:textId="77777777" w:rsidR="00C12493" w:rsidRDefault="00295FCA">
      <w:pPr>
        <w:rPr>
          <w:rFonts w:ascii="Verdana" w:eastAsia="Verdana" w:hAnsi="Verdana" w:cs="Verdana"/>
          <w:sz w:val="20"/>
          <w:szCs w:val="20"/>
        </w:rPr>
      </w:pPr>
      <w:r>
        <w:rPr>
          <w:rFonts w:ascii="Verdana" w:eastAsia="Verdana" w:hAnsi="Verdana" w:cs="Verdana"/>
          <w:sz w:val="20"/>
          <w:szCs w:val="20"/>
        </w:rPr>
        <w:t xml:space="preserve">2. The presentation itself is well organized with a professional layout, appropriate visuals, is </w:t>
      </w:r>
    </w:p>
    <w:p w14:paraId="0000002E" w14:textId="77777777" w:rsidR="00C12493" w:rsidRDefault="00295FCA">
      <w:pPr>
        <w:rPr>
          <w:rFonts w:ascii="Verdana" w:eastAsia="Verdana" w:hAnsi="Verdana" w:cs="Verdana"/>
          <w:sz w:val="20"/>
          <w:szCs w:val="20"/>
        </w:rPr>
      </w:pPr>
      <w:r>
        <w:rPr>
          <w:rFonts w:ascii="Verdana" w:eastAsia="Verdana" w:hAnsi="Verdana" w:cs="Verdana"/>
          <w:sz w:val="20"/>
          <w:szCs w:val="20"/>
        </w:rPr>
        <w:t xml:space="preserve">    </w:t>
      </w:r>
      <w:proofErr w:type="gramStart"/>
      <w:r>
        <w:rPr>
          <w:rFonts w:ascii="Verdana" w:eastAsia="Verdana" w:hAnsi="Verdana" w:cs="Verdana"/>
          <w:sz w:val="20"/>
          <w:szCs w:val="20"/>
        </w:rPr>
        <w:t>aesthetically</w:t>
      </w:r>
      <w:proofErr w:type="gramEnd"/>
      <w:r>
        <w:rPr>
          <w:rFonts w:ascii="Verdana" w:eastAsia="Verdana" w:hAnsi="Verdana" w:cs="Verdana"/>
          <w:sz w:val="20"/>
          <w:szCs w:val="20"/>
        </w:rPr>
        <w:t xml:space="preserve"> pleasing, </w:t>
      </w:r>
      <w:r>
        <w:rPr>
          <w:rFonts w:ascii="Verdana" w:eastAsia="Verdana" w:hAnsi="Verdana" w:cs="Verdana"/>
          <w:sz w:val="20"/>
          <w:szCs w:val="20"/>
        </w:rPr>
        <w:t xml:space="preserve">and appropriate sources were used and cited correctly. </w:t>
      </w:r>
      <w:r>
        <w:rPr>
          <w:rFonts w:ascii="Verdana" w:eastAsia="Verdana" w:hAnsi="Verdana" w:cs="Verdana"/>
          <w:b/>
          <w:sz w:val="20"/>
          <w:szCs w:val="20"/>
        </w:rPr>
        <w:t xml:space="preserve">____/ 10 </w:t>
      </w:r>
      <w:r>
        <w:rPr>
          <w:rFonts w:ascii="Verdana" w:eastAsia="Verdana" w:hAnsi="Verdana" w:cs="Verdana"/>
          <w:sz w:val="20"/>
          <w:szCs w:val="20"/>
        </w:rPr>
        <w:t xml:space="preserve"> </w:t>
      </w:r>
    </w:p>
    <w:p w14:paraId="0000002F" w14:textId="77777777" w:rsidR="00C12493" w:rsidRDefault="00C12493">
      <w:pPr>
        <w:rPr>
          <w:rFonts w:ascii="Verdana" w:eastAsia="Verdana" w:hAnsi="Verdana" w:cs="Verdana"/>
          <w:sz w:val="20"/>
          <w:szCs w:val="20"/>
        </w:rPr>
      </w:pPr>
    </w:p>
    <w:p w14:paraId="00000030" w14:textId="77777777" w:rsidR="00C12493" w:rsidRDefault="00C12493">
      <w:pPr>
        <w:rPr>
          <w:rFonts w:ascii="Verdana" w:eastAsia="Verdana" w:hAnsi="Verdana" w:cs="Verdana"/>
          <w:sz w:val="20"/>
          <w:szCs w:val="20"/>
        </w:rPr>
      </w:pPr>
    </w:p>
    <w:p w14:paraId="00000031" w14:textId="77777777" w:rsidR="00C12493" w:rsidRDefault="00295FCA">
      <w:pPr>
        <w:rPr>
          <w:rFonts w:ascii="Verdana" w:eastAsia="Verdana" w:hAnsi="Verdana" w:cs="Verdana"/>
          <w:sz w:val="20"/>
          <w:szCs w:val="20"/>
        </w:rPr>
      </w:pPr>
      <w:r>
        <w:rPr>
          <w:rFonts w:ascii="Verdana" w:eastAsia="Verdana" w:hAnsi="Verdana" w:cs="Verdana"/>
          <w:sz w:val="20"/>
          <w:szCs w:val="20"/>
        </w:rPr>
        <w:t xml:space="preserve">3. The oral presentation explains the content in a clear and concise manner, a connection with the </w:t>
      </w:r>
    </w:p>
    <w:p w14:paraId="00000032" w14:textId="77777777" w:rsidR="00C12493" w:rsidRDefault="00295FCA">
      <w:pPr>
        <w:rPr>
          <w:rFonts w:ascii="Verdana" w:eastAsia="Verdana" w:hAnsi="Verdana" w:cs="Verdana"/>
          <w:sz w:val="20"/>
          <w:szCs w:val="20"/>
        </w:rPr>
      </w:pPr>
      <w:r>
        <w:rPr>
          <w:rFonts w:ascii="Verdana" w:eastAsia="Verdana" w:hAnsi="Verdana" w:cs="Verdana"/>
          <w:sz w:val="20"/>
          <w:szCs w:val="20"/>
        </w:rPr>
        <w:t xml:space="preserve">    </w:t>
      </w:r>
      <w:proofErr w:type="gramStart"/>
      <w:r>
        <w:rPr>
          <w:rFonts w:ascii="Verdana" w:eastAsia="Verdana" w:hAnsi="Verdana" w:cs="Verdana"/>
          <w:sz w:val="20"/>
          <w:szCs w:val="20"/>
        </w:rPr>
        <w:t>audience/good</w:t>
      </w:r>
      <w:proofErr w:type="gramEnd"/>
      <w:r>
        <w:rPr>
          <w:rFonts w:ascii="Verdana" w:eastAsia="Verdana" w:hAnsi="Verdana" w:cs="Verdana"/>
          <w:sz w:val="20"/>
          <w:szCs w:val="20"/>
        </w:rPr>
        <w:t xml:space="preserve"> eye contact was maintained throughout, and it was between 2-3 minutes.</w:t>
      </w:r>
      <w:r>
        <w:rPr>
          <w:rFonts w:ascii="Verdana" w:eastAsia="Verdana" w:hAnsi="Verdana" w:cs="Verdana"/>
          <w:sz w:val="20"/>
          <w:szCs w:val="20"/>
        </w:rPr>
        <w:t xml:space="preserve">    </w:t>
      </w:r>
    </w:p>
    <w:p w14:paraId="00000033" w14:textId="77777777" w:rsidR="00C12493" w:rsidRDefault="00295FCA">
      <w:pPr>
        <w:rPr>
          <w:rFonts w:ascii="Verdana" w:eastAsia="Verdana" w:hAnsi="Verdana" w:cs="Verdana"/>
          <w:sz w:val="20"/>
          <w:szCs w:val="20"/>
        </w:rPr>
      </w:pPr>
      <w:r>
        <w:rPr>
          <w:rFonts w:ascii="Verdana" w:eastAsia="Verdana" w:hAnsi="Verdana" w:cs="Verdana"/>
          <w:b/>
          <w:sz w:val="20"/>
          <w:szCs w:val="20"/>
        </w:rPr>
        <w:t xml:space="preserve">    ____/20</w:t>
      </w:r>
    </w:p>
    <w:p w14:paraId="00000034" w14:textId="77777777" w:rsidR="00C12493" w:rsidRDefault="00C12493">
      <w:pPr>
        <w:widowControl w:val="0"/>
        <w:spacing w:line="240" w:lineRule="auto"/>
        <w:rPr>
          <w:rFonts w:ascii="Verdana" w:eastAsia="Verdana" w:hAnsi="Verdana" w:cs="Verdana"/>
          <w:sz w:val="20"/>
          <w:szCs w:val="20"/>
        </w:rPr>
      </w:pPr>
      <w:bookmarkStart w:id="1" w:name="_k1eo967wm5nj" w:colFirst="0" w:colLast="0"/>
      <w:bookmarkEnd w:id="1"/>
    </w:p>
    <w:p w14:paraId="00000035" w14:textId="77777777" w:rsidR="00C12493" w:rsidRDefault="00C12493">
      <w:pPr>
        <w:widowControl w:val="0"/>
        <w:spacing w:line="240" w:lineRule="auto"/>
        <w:rPr>
          <w:rFonts w:ascii="Verdana" w:eastAsia="Verdana" w:hAnsi="Verdana" w:cs="Verdana"/>
          <w:sz w:val="20"/>
          <w:szCs w:val="20"/>
        </w:rPr>
      </w:pPr>
      <w:bookmarkStart w:id="2" w:name="_a0qkv8s9zt4h" w:colFirst="0" w:colLast="0"/>
      <w:bookmarkEnd w:id="2"/>
    </w:p>
    <w:p w14:paraId="00000036" w14:textId="77777777" w:rsidR="00C12493" w:rsidRDefault="00295FCA">
      <w:pPr>
        <w:rPr>
          <w:rFonts w:ascii="Verdana" w:eastAsia="Verdana" w:hAnsi="Verdana" w:cs="Verdana"/>
          <w:sz w:val="20"/>
          <w:szCs w:val="20"/>
        </w:rPr>
      </w:pPr>
      <w:r>
        <w:rPr>
          <w:rFonts w:ascii="Verdana" w:eastAsia="Verdana" w:hAnsi="Verdana" w:cs="Verdana"/>
          <w:sz w:val="20"/>
          <w:szCs w:val="20"/>
        </w:rPr>
        <w:t xml:space="preserve">4. The comparison questions demonstrate a strong understanding of the content and clearly </w:t>
      </w:r>
    </w:p>
    <w:p w14:paraId="00000037" w14:textId="77777777" w:rsidR="00C12493" w:rsidRDefault="00295FCA">
      <w:pPr>
        <w:rPr>
          <w:rFonts w:ascii="Verdana" w:eastAsia="Verdana" w:hAnsi="Verdana" w:cs="Verdana"/>
          <w:sz w:val="20"/>
          <w:szCs w:val="20"/>
        </w:rPr>
      </w:pPr>
      <w:r>
        <w:rPr>
          <w:rFonts w:ascii="Verdana" w:eastAsia="Verdana" w:hAnsi="Verdana" w:cs="Verdana"/>
          <w:sz w:val="20"/>
          <w:szCs w:val="20"/>
        </w:rPr>
        <w:t xml:space="preserve">    </w:t>
      </w:r>
      <w:proofErr w:type="gramStart"/>
      <w:r>
        <w:rPr>
          <w:rFonts w:ascii="Verdana" w:eastAsia="Verdana" w:hAnsi="Verdana" w:cs="Verdana"/>
          <w:sz w:val="20"/>
          <w:szCs w:val="20"/>
        </w:rPr>
        <w:t>compare</w:t>
      </w:r>
      <w:proofErr w:type="gramEnd"/>
      <w:r>
        <w:rPr>
          <w:rFonts w:ascii="Verdana" w:eastAsia="Verdana" w:hAnsi="Verdana" w:cs="Verdana"/>
          <w:sz w:val="20"/>
          <w:szCs w:val="20"/>
        </w:rPr>
        <w:t xml:space="preserve"> the two countries in an informative manner, highlighting their major strengths and </w:t>
      </w:r>
    </w:p>
    <w:p w14:paraId="00000038" w14:textId="77777777" w:rsidR="00C12493" w:rsidRDefault="00295FCA">
      <w:pPr>
        <w:rPr>
          <w:rFonts w:ascii="Verdana" w:eastAsia="Verdana" w:hAnsi="Verdana" w:cs="Verdana"/>
          <w:sz w:val="20"/>
          <w:szCs w:val="20"/>
        </w:rPr>
      </w:pPr>
      <w:r>
        <w:rPr>
          <w:rFonts w:ascii="Verdana" w:eastAsia="Verdana" w:hAnsi="Verdana" w:cs="Verdana"/>
          <w:sz w:val="20"/>
          <w:szCs w:val="20"/>
        </w:rPr>
        <w:t xml:space="preserve">    </w:t>
      </w:r>
      <w:proofErr w:type="gramStart"/>
      <w:r>
        <w:rPr>
          <w:rFonts w:ascii="Verdana" w:eastAsia="Verdana" w:hAnsi="Verdana" w:cs="Verdana"/>
          <w:sz w:val="20"/>
          <w:szCs w:val="20"/>
        </w:rPr>
        <w:t>weaknesses</w:t>
      </w:r>
      <w:proofErr w:type="gramEnd"/>
      <w:r>
        <w:rPr>
          <w:rFonts w:ascii="Verdana" w:eastAsia="Verdana" w:hAnsi="Verdana" w:cs="Verdana"/>
          <w:sz w:val="20"/>
          <w:szCs w:val="20"/>
        </w:rPr>
        <w:t xml:space="preserve">. </w:t>
      </w:r>
      <w:r>
        <w:rPr>
          <w:rFonts w:ascii="Verdana" w:eastAsia="Verdana" w:hAnsi="Verdana" w:cs="Verdana"/>
          <w:b/>
          <w:sz w:val="20"/>
          <w:szCs w:val="20"/>
        </w:rPr>
        <w:t>____/ 40</w:t>
      </w:r>
      <w:r>
        <w:rPr>
          <w:rFonts w:ascii="Verdana" w:eastAsia="Verdana" w:hAnsi="Verdana" w:cs="Verdana"/>
          <w:sz w:val="20"/>
          <w:szCs w:val="20"/>
        </w:rPr>
        <w:t xml:space="preserve"> </w:t>
      </w:r>
    </w:p>
    <w:p w14:paraId="00000039" w14:textId="77777777" w:rsidR="00C12493" w:rsidRDefault="00C12493">
      <w:pPr>
        <w:rPr>
          <w:rFonts w:ascii="Verdana" w:eastAsia="Verdana" w:hAnsi="Verdana" w:cs="Verdana"/>
          <w:sz w:val="20"/>
          <w:szCs w:val="20"/>
        </w:rPr>
      </w:pPr>
    </w:p>
    <w:p w14:paraId="0000003A" w14:textId="77777777" w:rsidR="00C12493" w:rsidRDefault="00C12493">
      <w:pPr>
        <w:rPr>
          <w:rFonts w:ascii="Verdana" w:eastAsia="Verdana" w:hAnsi="Verdana" w:cs="Verdana"/>
          <w:sz w:val="20"/>
          <w:szCs w:val="20"/>
        </w:rPr>
      </w:pPr>
    </w:p>
    <w:p w14:paraId="0000003B" w14:textId="77777777" w:rsidR="00C12493" w:rsidRDefault="00295FCA">
      <w:pPr>
        <w:rPr>
          <w:rFonts w:ascii="Verdana" w:eastAsia="Verdana" w:hAnsi="Verdana" w:cs="Verdana"/>
          <w:sz w:val="20"/>
          <w:szCs w:val="20"/>
        </w:rPr>
      </w:pPr>
      <w:r>
        <w:rPr>
          <w:rFonts w:ascii="Verdana" w:eastAsia="Verdana" w:hAnsi="Verdana" w:cs="Verdana"/>
          <w:b/>
          <w:sz w:val="20"/>
          <w:szCs w:val="20"/>
        </w:rPr>
        <w:t xml:space="preserve">Total: _____/ 100 points  </w:t>
      </w:r>
    </w:p>
    <w:p w14:paraId="0000003C" w14:textId="77777777" w:rsidR="00C12493" w:rsidRDefault="00C12493">
      <w:pPr>
        <w:rPr>
          <w:rFonts w:ascii="Verdana" w:eastAsia="Verdana" w:hAnsi="Verdana" w:cs="Verdana"/>
          <w:sz w:val="20"/>
          <w:szCs w:val="20"/>
        </w:rPr>
      </w:pPr>
    </w:p>
    <w:p w14:paraId="0000003D" w14:textId="77777777" w:rsidR="00C12493" w:rsidRDefault="00C12493">
      <w:pPr>
        <w:rPr>
          <w:rFonts w:ascii="Verdana" w:eastAsia="Verdana" w:hAnsi="Verdana" w:cs="Verdana"/>
          <w:sz w:val="20"/>
          <w:szCs w:val="20"/>
        </w:rPr>
      </w:pPr>
    </w:p>
    <w:p w14:paraId="0000003E" w14:textId="77777777" w:rsidR="00C12493" w:rsidRDefault="00C12493">
      <w:pPr>
        <w:rPr>
          <w:rFonts w:ascii="Verdana" w:eastAsia="Verdana" w:hAnsi="Verdana" w:cs="Verdana"/>
          <w:sz w:val="20"/>
          <w:szCs w:val="20"/>
        </w:rPr>
      </w:pPr>
    </w:p>
    <w:sectPr w:rsidR="00C12493">
      <w:pgSz w:w="12240" w:h="15840"/>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93"/>
    <w:rsid w:val="00295FCA"/>
    <w:rsid w:val="00C1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3B033-2E55-41FD-8818-0A0F3972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lobalecono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Flohr</dc:creator>
  <cp:lastModifiedBy>nflohr</cp:lastModifiedBy>
  <cp:revision>2</cp:revision>
  <dcterms:created xsi:type="dcterms:W3CDTF">2019-12-02T23:24:00Z</dcterms:created>
  <dcterms:modified xsi:type="dcterms:W3CDTF">2019-12-02T23:24:00Z</dcterms:modified>
</cp:coreProperties>
</file>